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D3027" w14:textId="77777777" w:rsidR="00ED1F99" w:rsidRDefault="006966E5" w:rsidP="00636718">
      <w:pPr>
        <w:rPr>
          <w:rFonts w:ascii="Arial" w:hAnsi="Arial" w:cs="Arial"/>
          <w:b/>
          <w:bCs/>
          <w:color w:val="000000"/>
          <w:sz w:val="22"/>
          <w:szCs w:val="22"/>
        </w:rPr>
      </w:pPr>
      <w:r>
        <w:rPr>
          <w:rFonts w:ascii="Arial" w:hAnsi="Arial" w:cs="Arial"/>
          <w:b/>
          <w:bCs/>
          <w:color w:val="000000"/>
          <w:sz w:val="22"/>
          <w:szCs w:val="22"/>
        </w:rPr>
        <w:t>DSRIP Statewide Investments</w:t>
      </w:r>
    </w:p>
    <w:p w14:paraId="56CCF400" w14:textId="77777777" w:rsidR="00ED1F99" w:rsidRDefault="00ED1F99" w:rsidP="00636718">
      <w:pPr>
        <w:rPr>
          <w:rFonts w:ascii="Arial" w:hAnsi="Arial" w:cs="Arial"/>
          <w:b/>
          <w:bCs/>
          <w:color w:val="000000"/>
          <w:sz w:val="22"/>
          <w:szCs w:val="22"/>
        </w:rPr>
      </w:pPr>
      <w:r>
        <w:rPr>
          <w:rFonts w:ascii="Arial" w:hAnsi="Arial" w:cs="Arial"/>
          <w:b/>
          <w:bCs/>
          <w:color w:val="000000"/>
          <w:sz w:val="22"/>
          <w:szCs w:val="22"/>
        </w:rPr>
        <w:t>Primary Care/Behavioral Health Special Projects Program</w:t>
      </w:r>
    </w:p>
    <w:p w14:paraId="0FB987CF" w14:textId="77777777" w:rsidR="00ED1F99" w:rsidRDefault="00ED1F99" w:rsidP="00636718">
      <w:pPr>
        <w:rPr>
          <w:rFonts w:ascii="Arial" w:hAnsi="Arial" w:cs="Arial"/>
          <w:b/>
          <w:bCs/>
          <w:color w:val="000000"/>
          <w:sz w:val="22"/>
          <w:szCs w:val="22"/>
        </w:rPr>
      </w:pPr>
    </w:p>
    <w:p w14:paraId="068BB0FC" w14:textId="776A1622" w:rsidR="00592D88" w:rsidRPr="00592D88" w:rsidRDefault="00592D88" w:rsidP="0087682D">
      <w:pPr>
        <w:tabs>
          <w:tab w:val="left" w:pos="1280"/>
        </w:tabs>
        <w:rPr>
          <w:rFonts w:ascii="Arial" w:hAnsi="Arial" w:cs="Arial"/>
          <w:b/>
          <w:bCs/>
          <w:color w:val="000000"/>
          <w:sz w:val="18"/>
          <w:szCs w:val="18"/>
        </w:rPr>
      </w:pPr>
      <w:r w:rsidRPr="0087682D">
        <w:rPr>
          <w:rFonts w:ascii="Arial" w:eastAsia="Arial Unicode MS" w:hAnsi="Arial" w:cs="Arial"/>
          <w:color w:val="000000"/>
          <w:sz w:val="18"/>
          <w:szCs w:val="18"/>
          <w:u w:color="000000"/>
          <w:bdr w:val="nil"/>
        </w:rPr>
        <w:t>The Massachusetts League of Community Health Centers is administering the MassHealth Delivery System Reform Incentive Payment (DSRIP) Statewide Investment programs focused on the community-based primary care and behavioral health workforce and community health readiness on behalf of the Commonwealth of Massachusetts Executive Office of Health and Human Services (EOHHS) Office of Medicaid (MassHealth) following a competitive procurement. The Statewide Investments funding stream is one component of MassHealth’s $1.8 billion DSRIP program authorized under the Medicaid Section 1115 Waiver and comprises eight initiatives over the five-year DSRIP program. The community-focused primary care and behavioral health workforce programs and the community health center readiness program will support the ACOs, CPs, and CSAs by building and strengthening their capacity to improve health outcomes and reduce the total cost of care (TCOC) for MassHealth members</w:t>
      </w:r>
    </w:p>
    <w:p w14:paraId="381170FD" w14:textId="77777777" w:rsidR="00592D88" w:rsidRDefault="00592D88" w:rsidP="00636718">
      <w:pPr>
        <w:rPr>
          <w:rFonts w:ascii="Arial" w:hAnsi="Arial" w:cs="Arial"/>
          <w:b/>
          <w:bCs/>
          <w:color w:val="000000"/>
          <w:sz w:val="18"/>
          <w:szCs w:val="18"/>
        </w:rPr>
      </w:pPr>
    </w:p>
    <w:p w14:paraId="102871A8" w14:textId="77777777" w:rsidR="00592D88" w:rsidRDefault="00592D88" w:rsidP="00636718">
      <w:pPr>
        <w:rPr>
          <w:rFonts w:ascii="Arial" w:hAnsi="Arial" w:cs="Arial"/>
          <w:b/>
          <w:bCs/>
          <w:color w:val="000000"/>
          <w:sz w:val="18"/>
          <w:szCs w:val="18"/>
        </w:rPr>
      </w:pPr>
    </w:p>
    <w:p w14:paraId="5B9BC193" w14:textId="646B70C8" w:rsidR="00FA0F2C" w:rsidRDefault="003520EF" w:rsidP="00636718">
      <w:pPr>
        <w:rPr>
          <w:rFonts w:ascii="Arial" w:hAnsi="Arial" w:cs="Arial"/>
          <w:color w:val="000000"/>
          <w:sz w:val="18"/>
          <w:szCs w:val="18"/>
        </w:rPr>
      </w:pPr>
      <w:r>
        <w:rPr>
          <w:rFonts w:ascii="Arial" w:hAnsi="Arial" w:cs="Arial"/>
          <w:b/>
          <w:bCs/>
          <w:color w:val="000000"/>
          <w:sz w:val="18"/>
          <w:szCs w:val="18"/>
        </w:rPr>
        <w:t>Summary</w:t>
      </w:r>
      <w:r w:rsidR="00362E67">
        <w:rPr>
          <w:rFonts w:ascii="Arial" w:hAnsi="Arial" w:cs="Arial"/>
          <w:color w:val="000000"/>
          <w:sz w:val="18"/>
          <w:szCs w:val="18"/>
        </w:rPr>
        <w:br/>
      </w:r>
      <w:r w:rsidR="00FA0F2C" w:rsidRPr="00163457">
        <w:rPr>
          <w:rFonts w:ascii="Arial" w:hAnsi="Arial" w:cs="Arial"/>
          <w:b/>
          <w:color w:val="000000"/>
          <w:sz w:val="18"/>
          <w:szCs w:val="18"/>
        </w:rPr>
        <w:t>The Primary Care/Behavioral Health Special Projects Program</w:t>
      </w:r>
      <w:r w:rsidR="00FA0F2C">
        <w:rPr>
          <w:rFonts w:ascii="Arial" w:hAnsi="Arial" w:cs="Arial"/>
          <w:color w:val="000000"/>
          <w:sz w:val="18"/>
          <w:szCs w:val="18"/>
        </w:rPr>
        <w:t xml:space="preserve"> aims to engage and retain primary care and behavioral health providers in community settings across Massachusetts whi</w:t>
      </w:r>
      <w:r w:rsidR="00B77BFE">
        <w:rPr>
          <w:rFonts w:ascii="Arial" w:hAnsi="Arial" w:cs="Arial"/>
          <w:color w:val="000000"/>
          <w:sz w:val="18"/>
          <w:szCs w:val="18"/>
        </w:rPr>
        <w:t xml:space="preserve">le supporting innovative on-the-ground projects that advance the ability of community-based provider organizations to succeed in an accountable care environment. </w:t>
      </w:r>
      <w:r w:rsidR="00FA0F2C">
        <w:rPr>
          <w:rFonts w:ascii="Arial" w:hAnsi="Arial" w:cs="Arial"/>
          <w:color w:val="000000"/>
          <w:sz w:val="18"/>
          <w:szCs w:val="18"/>
        </w:rPr>
        <w:t xml:space="preserve">  The program accomplishes this goal by awarding one-year grants to community health centers (CHCs), community mental health centers (CMHCs</w:t>
      </w:r>
      <w:r w:rsidR="006E7589">
        <w:rPr>
          <w:rFonts w:ascii="Arial" w:hAnsi="Arial" w:cs="Arial"/>
          <w:color w:val="000000"/>
          <w:sz w:val="18"/>
          <w:szCs w:val="18"/>
        </w:rPr>
        <w:t>; inclusive of community-based mental health centers, substance use programs, and psychiatric day treatment programs</w:t>
      </w:r>
      <w:r w:rsidR="00FA0F2C">
        <w:rPr>
          <w:rFonts w:ascii="Arial" w:hAnsi="Arial" w:cs="Arial"/>
          <w:color w:val="000000"/>
          <w:sz w:val="18"/>
          <w:szCs w:val="18"/>
        </w:rPr>
        <w:t xml:space="preserve">), </w:t>
      </w:r>
      <w:r w:rsidR="006E7589">
        <w:rPr>
          <w:rFonts w:ascii="Arial" w:hAnsi="Arial" w:cs="Arial"/>
          <w:color w:val="000000"/>
          <w:sz w:val="18"/>
          <w:szCs w:val="18"/>
        </w:rPr>
        <w:t xml:space="preserve">and </w:t>
      </w:r>
      <w:r w:rsidR="00FA0F2C">
        <w:rPr>
          <w:rFonts w:ascii="Arial" w:hAnsi="Arial" w:cs="Arial"/>
          <w:color w:val="000000"/>
          <w:sz w:val="18"/>
          <w:szCs w:val="18"/>
        </w:rPr>
        <w:t>emergency service pro</w:t>
      </w:r>
      <w:r w:rsidR="006E7589">
        <w:rPr>
          <w:rFonts w:ascii="Arial" w:hAnsi="Arial" w:cs="Arial"/>
          <w:color w:val="000000"/>
          <w:sz w:val="18"/>
          <w:szCs w:val="18"/>
        </w:rPr>
        <w:t>grams</w:t>
      </w:r>
      <w:r w:rsidR="00FA0F2C">
        <w:rPr>
          <w:rFonts w:ascii="Arial" w:hAnsi="Arial" w:cs="Arial"/>
          <w:color w:val="000000"/>
          <w:sz w:val="18"/>
          <w:szCs w:val="18"/>
        </w:rPr>
        <w:t xml:space="preserve"> (ESPs)</w:t>
      </w:r>
      <w:r w:rsidR="006E7589">
        <w:rPr>
          <w:rFonts w:ascii="Arial" w:hAnsi="Arial" w:cs="Arial"/>
          <w:color w:val="000000"/>
          <w:sz w:val="18"/>
          <w:szCs w:val="18"/>
        </w:rPr>
        <w:t xml:space="preserve"> participating in MassHealth payment reform) </w:t>
      </w:r>
      <w:r w:rsidR="00A7761F">
        <w:rPr>
          <w:rFonts w:ascii="Arial" w:hAnsi="Arial" w:cs="Arial"/>
          <w:color w:val="000000"/>
          <w:sz w:val="18"/>
          <w:szCs w:val="18"/>
        </w:rPr>
        <w:t>and Community Service Agencies (CSA)</w:t>
      </w:r>
      <w:r w:rsidR="006E7589">
        <w:rPr>
          <w:rFonts w:ascii="Arial" w:hAnsi="Arial" w:cs="Arial"/>
          <w:color w:val="000000"/>
          <w:sz w:val="18"/>
          <w:szCs w:val="18"/>
        </w:rPr>
        <w:t xml:space="preserve">, </w:t>
      </w:r>
      <w:r w:rsidR="00A7761F">
        <w:rPr>
          <w:rFonts w:ascii="Arial" w:hAnsi="Arial" w:cs="Arial"/>
          <w:color w:val="000000"/>
          <w:sz w:val="18"/>
          <w:szCs w:val="18"/>
        </w:rPr>
        <w:t>Community Partners (CP) and their Affiliated Partners and Consortium Entities</w:t>
      </w:r>
      <w:r w:rsidR="006E7589">
        <w:rPr>
          <w:rFonts w:ascii="Arial" w:hAnsi="Arial" w:cs="Arial"/>
          <w:color w:val="000000"/>
          <w:sz w:val="18"/>
          <w:szCs w:val="18"/>
        </w:rPr>
        <w:t>, and organizations contracted with a MassHealth ACO to provide In-Home Therapy (IHT)</w:t>
      </w:r>
      <w:r w:rsidR="00FA0F2C">
        <w:rPr>
          <w:rFonts w:ascii="Arial" w:hAnsi="Arial" w:cs="Arial"/>
          <w:color w:val="000000"/>
          <w:sz w:val="18"/>
          <w:szCs w:val="18"/>
        </w:rPr>
        <w:t xml:space="preserve"> to support provider-led projects related to accountable care implementation.</w:t>
      </w:r>
      <w:r w:rsidR="001A4772">
        <w:rPr>
          <w:rFonts w:ascii="Arial" w:hAnsi="Arial" w:cs="Arial"/>
          <w:color w:val="000000"/>
          <w:sz w:val="18"/>
          <w:szCs w:val="18"/>
        </w:rPr>
        <w:t xml:space="preserve"> Please note that two or more eligible organizations may apply for linked projects in which each organization is awarded an individual </w:t>
      </w:r>
      <w:r w:rsidR="007927D9">
        <w:rPr>
          <w:rFonts w:ascii="Arial" w:hAnsi="Arial" w:cs="Arial"/>
          <w:color w:val="000000"/>
          <w:sz w:val="18"/>
          <w:szCs w:val="18"/>
        </w:rPr>
        <w:t xml:space="preserve">grant </w:t>
      </w:r>
      <w:r w:rsidR="001A4772">
        <w:rPr>
          <w:rFonts w:ascii="Arial" w:hAnsi="Arial" w:cs="Arial"/>
          <w:color w:val="000000"/>
          <w:sz w:val="18"/>
          <w:szCs w:val="18"/>
        </w:rPr>
        <w:t>to carry out a joint scope or work. (For example, a CHC and CMHC apply for grants that enable them to come together to develop shared workflows).</w:t>
      </w:r>
    </w:p>
    <w:p w14:paraId="015E1925" w14:textId="77777777" w:rsidR="00FA0F2C" w:rsidRDefault="00FA0F2C" w:rsidP="00636718">
      <w:pPr>
        <w:rPr>
          <w:rFonts w:ascii="Arial" w:hAnsi="Arial" w:cs="Arial"/>
          <w:color w:val="000000"/>
          <w:sz w:val="18"/>
          <w:szCs w:val="18"/>
        </w:rPr>
      </w:pPr>
    </w:p>
    <w:p w14:paraId="11F753C5" w14:textId="286D944C" w:rsidR="00FA0F2C" w:rsidRDefault="00FA0F2C" w:rsidP="00636718">
      <w:pPr>
        <w:rPr>
          <w:rFonts w:ascii="Arial" w:hAnsi="Arial" w:cs="Arial"/>
          <w:color w:val="000000"/>
          <w:sz w:val="18"/>
          <w:szCs w:val="18"/>
        </w:rPr>
      </w:pPr>
      <w:r>
        <w:rPr>
          <w:rFonts w:ascii="Arial" w:hAnsi="Arial" w:cs="Arial"/>
          <w:color w:val="000000"/>
          <w:sz w:val="18"/>
          <w:szCs w:val="18"/>
        </w:rPr>
        <w:t xml:space="preserve">The Primary Care/Behavioral Health Special Projects Program will support approximately 120 provider-led projects over the course of the program’s five years.  </w:t>
      </w:r>
      <w:r w:rsidR="00B77BFE">
        <w:rPr>
          <w:rFonts w:ascii="Arial" w:hAnsi="Arial" w:cs="Arial"/>
          <w:color w:val="000000"/>
          <w:sz w:val="18"/>
          <w:szCs w:val="18"/>
        </w:rPr>
        <w:t xml:space="preserve">Up to </w:t>
      </w:r>
      <w:r>
        <w:rPr>
          <w:rFonts w:ascii="Arial" w:hAnsi="Arial" w:cs="Arial"/>
          <w:color w:val="000000"/>
          <w:sz w:val="18"/>
          <w:szCs w:val="18"/>
        </w:rPr>
        <w:t>$</w:t>
      </w:r>
      <w:r w:rsidR="001B08B4">
        <w:rPr>
          <w:rFonts w:ascii="Arial" w:hAnsi="Arial" w:cs="Arial"/>
          <w:color w:val="000000"/>
          <w:sz w:val="18"/>
          <w:szCs w:val="18"/>
        </w:rPr>
        <w:t>4</w:t>
      </w:r>
      <w:r>
        <w:rPr>
          <w:rFonts w:ascii="Arial" w:hAnsi="Arial" w:cs="Arial"/>
          <w:color w:val="000000"/>
          <w:sz w:val="18"/>
          <w:szCs w:val="18"/>
        </w:rPr>
        <w:t>0,000</w:t>
      </w:r>
      <w:r w:rsidR="00B77BFE">
        <w:rPr>
          <w:rFonts w:ascii="Arial" w:hAnsi="Arial" w:cs="Arial"/>
          <w:color w:val="000000"/>
          <w:sz w:val="18"/>
          <w:szCs w:val="18"/>
        </w:rPr>
        <w:t xml:space="preserve"> in funding will be available for each project</w:t>
      </w:r>
      <w:r>
        <w:rPr>
          <w:rFonts w:ascii="Arial" w:hAnsi="Arial" w:cs="Arial"/>
          <w:color w:val="000000"/>
          <w:sz w:val="18"/>
          <w:szCs w:val="18"/>
        </w:rPr>
        <w:t xml:space="preserve">. Providers eligible to lead projects include family physicians, general </w:t>
      </w:r>
      <w:r w:rsidR="00827797">
        <w:rPr>
          <w:rFonts w:ascii="Arial" w:hAnsi="Arial" w:cs="Arial"/>
          <w:color w:val="000000"/>
          <w:sz w:val="18"/>
          <w:szCs w:val="18"/>
        </w:rPr>
        <w:t>internists</w:t>
      </w:r>
      <w:r>
        <w:rPr>
          <w:rFonts w:ascii="Arial" w:hAnsi="Arial" w:cs="Arial"/>
          <w:color w:val="000000"/>
          <w:sz w:val="18"/>
          <w:szCs w:val="18"/>
        </w:rPr>
        <w:t xml:space="preserve">, pediatricians, </w:t>
      </w:r>
      <w:r w:rsidR="00A7761F">
        <w:rPr>
          <w:rFonts w:ascii="Arial" w:hAnsi="Arial" w:cs="Arial"/>
          <w:color w:val="000000"/>
          <w:sz w:val="18"/>
          <w:szCs w:val="18"/>
        </w:rPr>
        <w:t xml:space="preserve">psychologists, </w:t>
      </w:r>
      <w:r>
        <w:rPr>
          <w:rFonts w:ascii="Arial" w:hAnsi="Arial" w:cs="Arial"/>
          <w:color w:val="000000"/>
          <w:sz w:val="18"/>
          <w:szCs w:val="18"/>
        </w:rPr>
        <w:t>psychiatrists, advanced practice registered nurses (APRNs), nurse practitioners (NPs), physicians assistants (PAs), licensed certified social workers (LCSWs), licensed independent clinical social workers (LICSWs), licensed mental health counselors (LMHCs), licensed marriage and family therapists (LMFTs), and licensed alcohol and drug counselors I (LADC1s).</w:t>
      </w:r>
      <w:r w:rsidR="00964E32">
        <w:rPr>
          <w:rFonts w:ascii="Arial" w:hAnsi="Arial" w:cs="Arial"/>
          <w:color w:val="000000"/>
          <w:sz w:val="18"/>
          <w:szCs w:val="18"/>
        </w:rPr>
        <w:t xml:space="preserve"> </w:t>
      </w:r>
      <w:r w:rsidR="00964E32" w:rsidRPr="00964E32">
        <w:rPr>
          <w:rFonts w:ascii="Arial" w:hAnsi="Arial" w:cs="Arial"/>
          <w:color w:val="000000"/>
          <w:sz w:val="18"/>
          <w:szCs w:val="18"/>
        </w:rPr>
        <w:t>Pr</w:t>
      </w:r>
      <w:r w:rsidR="00750543">
        <w:rPr>
          <w:rFonts w:ascii="Arial" w:hAnsi="Arial" w:cs="Arial"/>
          <w:color w:val="000000"/>
          <w:sz w:val="18"/>
          <w:szCs w:val="18"/>
        </w:rPr>
        <w:t>oviders nominated to lead projects</w:t>
      </w:r>
      <w:r w:rsidR="00964E32" w:rsidRPr="00964E32">
        <w:rPr>
          <w:rFonts w:ascii="Arial" w:hAnsi="Arial" w:cs="Arial"/>
          <w:color w:val="000000"/>
          <w:sz w:val="18"/>
          <w:szCs w:val="18"/>
        </w:rPr>
        <w:t xml:space="preserve"> will be required to have a </w:t>
      </w:r>
      <w:r w:rsidR="009C67E8">
        <w:rPr>
          <w:rFonts w:ascii="Arial" w:hAnsi="Arial" w:cs="Arial"/>
          <w:color w:val="000000"/>
          <w:sz w:val="18"/>
          <w:szCs w:val="18"/>
        </w:rPr>
        <w:t>start</w:t>
      </w:r>
      <w:r w:rsidR="00964E32" w:rsidRPr="00964E32">
        <w:rPr>
          <w:rFonts w:ascii="Arial" w:hAnsi="Arial" w:cs="Arial"/>
          <w:color w:val="000000"/>
          <w:sz w:val="18"/>
          <w:szCs w:val="18"/>
        </w:rPr>
        <w:t xml:space="preserve"> date at an eligible organization within 6 months of the application due date, or, </w:t>
      </w:r>
      <w:r w:rsidR="009C67E8">
        <w:rPr>
          <w:rFonts w:ascii="Arial" w:hAnsi="Arial" w:cs="Arial"/>
          <w:color w:val="000000"/>
          <w:sz w:val="18"/>
          <w:szCs w:val="18"/>
        </w:rPr>
        <w:t xml:space="preserve">for those </w:t>
      </w:r>
      <w:r w:rsidR="00964E32" w:rsidRPr="00964E32">
        <w:rPr>
          <w:rFonts w:ascii="Arial" w:hAnsi="Arial" w:cs="Arial"/>
          <w:color w:val="000000"/>
          <w:sz w:val="18"/>
          <w:szCs w:val="18"/>
        </w:rPr>
        <w:t>who are currently employe</w:t>
      </w:r>
      <w:r w:rsidR="009C67E8">
        <w:rPr>
          <w:rFonts w:ascii="Arial" w:hAnsi="Arial" w:cs="Arial"/>
          <w:color w:val="000000"/>
          <w:sz w:val="18"/>
          <w:szCs w:val="18"/>
        </w:rPr>
        <w:t xml:space="preserve">d at the time of application, have been working in an eligible organization for </w:t>
      </w:r>
      <w:r w:rsidR="00964E32" w:rsidRPr="00964E32">
        <w:rPr>
          <w:rFonts w:ascii="Arial" w:hAnsi="Arial" w:cs="Arial"/>
          <w:color w:val="000000"/>
          <w:sz w:val="18"/>
          <w:szCs w:val="18"/>
        </w:rPr>
        <w:t>5 years or less.</w:t>
      </w:r>
    </w:p>
    <w:p w14:paraId="5855704D" w14:textId="77777777" w:rsidR="00636718" w:rsidRPr="00CB5369" w:rsidRDefault="00636718" w:rsidP="00636718">
      <w:pPr>
        <w:rPr>
          <w:rFonts w:ascii="Arial" w:hAnsi="Arial" w:cs="Arial"/>
          <w:color w:val="000000"/>
          <w:sz w:val="16"/>
          <w:szCs w:val="16"/>
        </w:rPr>
      </w:pPr>
    </w:p>
    <w:p w14:paraId="60C2271B" w14:textId="77777777" w:rsidR="00FA0F2C" w:rsidRPr="00827797" w:rsidRDefault="00FA0F2C" w:rsidP="000618B3">
      <w:pPr>
        <w:rPr>
          <w:rFonts w:ascii="Arial" w:hAnsi="Arial" w:cs="Arial"/>
          <w:color w:val="000000"/>
          <w:sz w:val="18"/>
          <w:szCs w:val="18"/>
        </w:rPr>
      </w:pPr>
      <w:r w:rsidRPr="00827797">
        <w:rPr>
          <w:rFonts w:ascii="Arial" w:hAnsi="Arial" w:cs="Arial"/>
          <w:color w:val="000000"/>
          <w:sz w:val="18"/>
          <w:szCs w:val="18"/>
        </w:rPr>
        <w:t>The Primary Care/Behavioral Health Special Projects Program grant funding will be disbursed to CHCs, CMHCs, ESPs,</w:t>
      </w:r>
      <w:r w:rsidR="00A7761F">
        <w:rPr>
          <w:rFonts w:ascii="Arial" w:hAnsi="Arial" w:cs="Arial"/>
          <w:color w:val="000000"/>
          <w:sz w:val="18"/>
          <w:szCs w:val="18"/>
        </w:rPr>
        <w:t xml:space="preserve"> CSAs, CPs </w:t>
      </w:r>
      <w:r w:rsidR="009C67E8">
        <w:rPr>
          <w:rFonts w:ascii="Arial" w:hAnsi="Arial" w:cs="Arial"/>
          <w:color w:val="000000"/>
          <w:sz w:val="18"/>
          <w:szCs w:val="18"/>
        </w:rPr>
        <w:t>or</w:t>
      </w:r>
      <w:r w:rsidR="00A7761F">
        <w:rPr>
          <w:rFonts w:ascii="Arial" w:hAnsi="Arial" w:cs="Arial"/>
          <w:color w:val="000000"/>
          <w:sz w:val="18"/>
          <w:szCs w:val="18"/>
        </w:rPr>
        <w:t xml:space="preserve"> their Affiliated Partners </w:t>
      </w:r>
      <w:r w:rsidR="009C67E8">
        <w:rPr>
          <w:rFonts w:ascii="Arial" w:hAnsi="Arial" w:cs="Arial"/>
          <w:color w:val="000000"/>
          <w:sz w:val="18"/>
          <w:szCs w:val="18"/>
        </w:rPr>
        <w:t>or</w:t>
      </w:r>
      <w:r w:rsidR="00A7761F">
        <w:rPr>
          <w:rFonts w:ascii="Arial" w:hAnsi="Arial" w:cs="Arial"/>
          <w:color w:val="000000"/>
          <w:sz w:val="18"/>
          <w:szCs w:val="18"/>
        </w:rPr>
        <w:t xml:space="preserve"> Consortium </w:t>
      </w:r>
      <w:r w:rsidR="000A4C12">
        <w:rPr>
          <w:rFonts w:ascii="Arial" w:hAnsi="Arial" w:cs="Arial"/>
          <w:color w:val="000000"/>
          <w:sz w:val="18"/>
          <w:szCs w:val="18"/>
        </w:rPr>
        <w:t>Entities and</w:t>
      </w:r>
      <w:r w:rsidR="009C67E8">
        <w:rPr>
          <w:rFonts w:ascii="Arial" w:hAnsi="Arial" w:cs="Arial"/>
          <w:color w:val="000000"/>
          <w:sz w:val="18"/>
          <w:szCs w:val="18"/>
        </w:rPr>
        <w:t xml:space="preserve"> organizations contracted with a MassHealth ACO to provide IHT </w:t>
      </w:r>
      <w:r w:rsidRPr="00827797">
        <w:rPr>
          <w:rFonts w:ascii="Arial" w:hAnsi="Arial" w:cs="Arial"/>
          <w:color w:val="000000"/>
          <w:sz w:val="18"/>
          <w:szCs w:val="18"/>
        </w:rPr>
        <w:t>at the beginning of the one-year grant period.  Awardees will be selected annually via a competitive process.</w:t>
      </w:r>
    </w:p>
    <w:p w14:paraId="136312F9" w14:textId="77777777" w:rsidR="00FA0F2C" w:rsidRDefault="00FA0F2C" w:rsidP="000618B3">
      <w:pPr>
        <w:rPr>
          <w:rFonts w:ascii="Arial" w:hAnsi="Arial" w:cs="Arial"/>
          <w:b/>
          <w:color w:val="000000"/>
          <w:sz w:val="18"/>
          <w:szCs w:val="18"/>
        </w:rPr>
      </w:pPr>
    </w:p>
    <w:p w14:paraId="5ADB9DF7" w14:textId="70F508D7" w:rsidR="00827797" w:rsidRDefault="003520EF" w:rsidP="00411221">
      <w:pPr>
        <w:pStyle w:val="CommentText"/>
        <w:rPr>
          <w:rFonts w:ascii="Arial" w:hAnsi="Arial" w:cs="Arial"/>
          <w:sz w:val="18"/>
          <w:szCs w:val="18"/>
        </w:rPr>
      </w:pPr>
      <w:r w:rsidRPr="000618B3">
        <w:rPr>
          <w:rFonts w:ascii="Arial" w:hAnsi="Arial" w:cs="Arial"/>
          <w:color w:val="000000"/>
          <w:sz w:val="18"/>
          <w:szCs w:val="18"/>
        </w:rPr>
        <w:t xml:space="preserve">Under this </w:t>
      </w:r>
      <w:r w:rsidR="00827797">
        <w:rPr>
          <w:rFonts w:ascii="Arial" w:hAnsi="Arial" w:cs="Arial"/>
          <w:color w:val="000000"/>
          <w:sz w:val="18"/>
          <w:szCs w:val="18"/>
        </w:rPr>
        <w:t>application</w:t>
      </w:r>
      <w:r w:rsidRPr="000618B3">
        <w:rPr>
          <w:rFonts w:ascii="Arial" w:hAnsi="Arial" w:cs="Arial"/>
          <w:color w:val="000000"/>
          <w:sz w:val="18"/>
          <w:szCs w:val="18"/>
        </w:rPr>
        <w:t xml:space="preserve">, the </w:t>
      </w:r>
      <w:r w:rsidR="00636718" w:rsidRPr="000618B3">
        <w:rPr>
          <w:rFonts w:ascii="Arial" w:hAnsi="Arial" w:cs="Arial"/>
          <w:color w:val="000000"/>
          <w:sz w:val="18"/>
          <w:szCs w:val="18"/>
        </w:rPr>
        <w:t>League</w:t>
      </w:r>
      <w:r w:rsidRPr="000618B3">
        <w:rPr>
          <w:rFonts w:ascii="Arial" w:hAnsi="Arial" w:cs="Arial"/>
          <w:color w:val="000000"/>
          <w:sz w:val="18"/>
          <w:szCs w:val="18"/>
        </w:rPr>
        <w:t xml:space="preserve"> is inviting </w:t>
      </w:r>
      <w:r w:rsidR="00827797">
        <w:rPr>
          <w:rFonts w:ascii="Arial" w:hAnsi="Arial" w:cs="Arial"/>
          <w:sz w:val="18"/>
          <w:szCs w:val="18"/>
        </w:rPr>
        <w:t xml:space="preserve">CHCs, CMHCs, </w:t>
      </w:r>
      <w:r w:rsidR="009C67E8">
        <w:rPr>
          <w:rFonts w:ascii="Arial" w:hAnsi="Arial" w:cs="Arial"/>
          <w:sz w:val="18"/>
          <w:szCs w:val="18"/>
        </w:rPr>
        <w:t xml:space="preserve">and </w:t>
      </w:r>
      <w:r w:rsidR="00827797">
        <w:rPr>
          <w:rFonts w:ascii="Arial" w:hAnsi="Arial" w:cs="Arial"/>
          <w:sz w:val="18"/>
          <w:szCs w:val="18"/>
        </w:rPr>
        <w:t>ESPs</w:t>
      </w:r>
      <w:r w:rsidR="009C67E8">
        <w:rPr>
          <w:rFonts w:ascii="Arial" w:hAnsi="Arial" w:cs="Arial"/>
          <w:sz w:val="18"/>
          <w:szCs w:val="18"/>
        </w:rPr>
        <w:t xml:space="preserve"> participating in MassHealth payment reform</w:t>
      </w:r>
      <w:r w:rsidR="00827797">
        <w:rPr>
          <w:rFonts w:ascii="Arial" w:hAnsi="Arial" w:cs="Arial"/>
          <w:sz w:val="18"/>
          <w:szCs w:val="18"/>
        </w:rPr>
        <w:t xml:space="preserve">, </w:t>
      </w:r>
      <w:r w:rsidR="009C67E8">
        <w:rPr>
          <w:rFonts w:ascii="Arial" w:hAnsi="Arial" w:cs="Arial"/>
          <w:sz w:val="18"/>
          <w:szCs w:val="18"/>
        </w:rPr>
        <w:t xml:space="preserve">as well as CSAs, </w:t>
      </w:r>
      <w:r w:rsidR="009C74B9">
        <w:rPr>
          <w:rFonts w:ascii="Arial" w:hAnsi="Arial" w:cs="Arial"/>
          <w:sz w:val="18"/>
          <w:szCs w:val="18"/>
        </w:rPr>
        <w:t xml:space="preserve">CPs and their </w:t>
      </w:r>
      <w:r w:rsidR="009C74B9">
        <w:rPr>
          <w:rFonts w:ascii="Arial" w:hAnsi="Arial" w:cs="Arial"/>
          <w:color w:val="000000"/>
          <w:sz w:val="18"/>
          <w:szCs w:val="18"/>
        </w:rPr>
        <w:t xml:space="preserve">Affiliated Partners and Consortium </w:t>
      </w:r>
      <w:r w:rsidR="000A4C12">
        <w:rPr>
          <w:rFonts w:ascii="Arial" w:hAnsi="Arial" w:cs="Arial"/>
          <w:color w:val="000000"/>
          <w:sz w:val="18"/>
          <w:szCs w:val="18"/>
        </w:rPr>
        <w:t>Entities,</w:t>
      </w:r>
      <w:r w:rsidR="009C67E8">
        <w:rPr>
          <w:rFonts w:ascii="Arial" w:hAnsi="Arial" w:cs="Arial"/>
          <w:color w:val="000000"/>
          <w:sz w:val="18"/>
          <w:szCs w:val="18"/>
        </w:rPr>
        <w:t xml:space="preserve"> and organizations contracted with a MassHealth ACO to provide IHT </w:t>
      </w:r>
      <w:r w:rsidRPr="000618B3">
        <w:rPr>
          <w:rFonts w:ascii="Arial" w:hAnsi="Arial" w:cs="Arial"/>
          <w:color w:val="000000"/>
          <w:sz w:val="18"/>
          <w:szCs w:val="18"/>
        </w:rPr>
        <w:t xml:space="preserve">to apply for </w:t>
      </w:r>
      <w:r w:rsidR="00827797">
        <w:rPr>
          <w:rFonts w:ascii="Arial" w:hAnsi="Arial" w:cs="Arial"/>
          <w:color w:val="000000"/>
          <w:sz w:val="18"/>
          <w:szCs w:val="18"/>
        </w:rPr>
        <w:t>these grants</w:t>
      </w:r>
      <w:r w:rsidR="0025288C">
        <w:rPr>
          <w:rFonts w:ascii="Arial" w:hAnsi="Arial" w:cs="Arial"/>
          <w:color w:val="000000"/>
          <w:sz w:val="18"/>
          <w:szCs w:val="18"/>
        </w:rPr>
        <w:t>, which will support</w:t>
      </w:r>
      <w:r w:rsidR="00827797">
        <w:rPr>
          <w:rFonts w:ascii="Arial" w:hAnsi="Arial" w:cs="Arial"/>
          <w:color w:val="000000"/>
          <w:sz w:val="18"/>
          <w:szCs w:val="18"/>
        </w:rPr>
        <w:t xml:space="preserve"> identified eligible providers to </w:t>
      </w:r>
      <w:r w:rsidR="0025288C">
        <w:rPr>
          <w:rFonts w:ascii="Arial" w:hAnsi="Arial" w:cs="Arial"/>
          <w:color w:val="000000"/>
          <w:sz w:val="18"/>
          <w:szCs w:val="18"/>
        </w:rPr>
        <w:t>lead</w:t>
      </w:r>
      <w:r w:rsidR="004164C2">
        <w:rPr>
          <w:rFonts w:ascii="Arial" w:hAnsi="Arial" w:cs="Arial"/>
          <w:color w:val="000000"/>
          <w:sz w:val="18"/>
          <w:szCs w:val="18"/>
        </w:rPr>
        <w:t xml:space="preserve"> and engage in</w:t>
      </w:r>
      <w:r w:rsidR="00827797">
        <w:rPr>
          <w:rFonts w:ascii="Arial" w:hAnsi="Arial" w:cs="Arial"/>
          <w:color w:val="000000"/>
          <w:sz w:val="18"/>
          <w:szCs w:val="18"/>
        </w:rPr>
        <w:t xml:space="preserve"> these special projects. </w:t>
      </w:r>
      <w:r w:rsidR="009C67E8">
        <w:rPr>
          <w:rFonts w:ascii="Arial" w:hAnsi="Arial" w:cs="Arial"/>
          <w:color w:val="000000"/>
          <w:sz w:val="18"/>
          <w:szCs w:val="18"/>
        </w:rPr>
        <w:t>S</w:t>
      </w:r>
      <w:r w:rsidR="00827797">
        <w:rPr>
          <w:rFonts w:ascii="Arial" w:hAnsi="Arial" w:cs="Arial"/>
          <w:color w:val="000000"/>
          <w:sz w:val="18"/>
          <w:szCs w:val="18"/>
        </w:rPr>
        <w:t xml:space="preserve">pecial projects will be aimed at </w:t>
      </w:r>
      <w:r w:rsidR="009C67E8">
        <w:rPr>
          <w:rFonts w:ascii="Arial" w:hAnsi="Arial" w:cs="Arial"/>
          <w:color w:val="000000"/>
          <w:sz w:val="18"/>
          <w:szCs w:val="18"/>
        </w:rPr>
        <w:t xml:space="preserve">advancing initiatives related to the transition to accountable care and </w:t>
      </w:r>
      <w:r w:rsidR="000618B3" w:rsidRPr="000618B3">
        <w:rPr>
          <w:rFonts w:ascii="Arial" w:hAnsi="Arial" w:cs="Arial"/>
          <w:color w:val="000000"/>
          <w:sz w:val="18"/>
          <w:szCs w:val="18"/>
        </w:rPr>
        <w:t xml:space="preserve">developing provider skills/interests that will </w:t>
      </w:r>
      <w:r w:rsidR="000618B3">
        <w:rPr>
          <w:rFonts w:ascii="Arial" w:hAnsi="Arial" w:cs="Arial"/>
          <w:sz w:val="18"/>
          <w:szCs w:val="18"/>
        </w:rPr>
        <w:t xml:space="preserve">benefit </w:t>
      </w:r>
      <w:r w:rsidR="004164C2">
        <w:rPr>
          <w:rFonts w:ascii="Arial" w:hAnsi="Arial" w:cs="Arial"/>
          <w:sz w:val="18"/>
          <w:szCs w:val="18"/>
        </w:rPr>
        <w:t xml:space="preserve">organizational needs specific </w:t>
      </w:r>
      <w:r w:rsidR="009C67E8">
        <w:rPr>
          <w:rFonts w:ascii="Arial" w:hAnsi="Arial" w:cs="Arial"/>
          <w:sz w:val="18"/>
          <w:szCs w:val="18"/>
        </w:rPr>
        <w:t>to</w:t>
      </w:r>
      <w:r w:rsidR="00827797">
        <w:rPr>
          <w:rFonts w:ascii="Arial" w:hAnsi="Arial" w:cs="Arial"/>
          <w:sz w:val="18"/>
          <w:szCs w:val="18"/>
        </w:rPr>
        <w:t xml:space="preserve"> value based payment</w:t>
      </w:r>
      <w:r w:rsidR="00163457">
        <w:rPr>
          <w:rFonts w:ascii="Arial" w:hAnsi="Arial" w:cs="Arial"/>
          <w:sz w:val="18"/>
          <w:szCs w:val="18"/>
        </w:rPr>
        <w:t xml:space="preserve"> models.</w:t>
      </w:r>
    </w:p>
    <w:p w14:paraId="3647FFD2" w14:textId="77777777" w:rsidR="00827797" w:rsidRDefault="00827797" w:rsidP="00411221">
      <w:pPr>
        <w:pStyle w:val="CommentText"/>
        <w:rPr>
          <w:rFonts w:ascii="Arial" w:hAnsi="Arial" w:cs="Arial"/>
          <w:sz w:val="18"/>
          <w:szCs w:val="18"/>
        </w:rPr>
      </w:pPr>
    </w:p>
    <w:p w14:paraId="3D5DD088" w14:textId="77777777" w:rsidR="00D53C10" w:rsidRDefault="00827797" w:rsidP="003E487E">
      <w:pPr>
        <w:pStyle w:val="CommentText"/>
        <w:rPr>
          <w:rFonts w:ascii="Arial" w:hAnsi="Arial" w:cs="Arial"/>
          <w:color w:val="000000"/>
          <w:sz w:val="16"/>
          <w:szCs w:val="16"/>
        </w:rPr>
      </w:pPr>
      <w:r>
        <w:rPr>
          <w:rFonts w:ascii="Arial" w:hAnsi="Arial" w:cs="Arial"/>
          <w:sz w:val="18"/>
          <w:szCs w:val="18"/>
        </w:rPr>
        <w:t xml:space="preserve">Application details guidelines are provided within this document.  </w:t>
      </w:r>
      <w:r w:rsidRPr="00827797">
        <w:rPr>
          <w:rFonts w:ascii="Arial" w:hAnsi="Arial" w:cs="Arial"/>
          <w:b/>
          <w:sz w:val="18"/>
          <w:szCs w:val="18"/>
        </w:rPr>
        <w:t xml:space="preserve">Applications are due April </w:t>
      </w:r>
      <w:r w:rsidR="004164C2">
        <w:rPr>
          <w:rFonts w:ascii="Arial" w:hAnsi="Arial" w:cs="Arial"/>
          <w:b/>
          <w:sz w:val="18"/>
          <w:szCs w:val="18"/>
        </w:rPr>
        <w:t>30</w:t>
      </w:r>
      <w:r w:rsidRPr="00827797">
        <w:rPr>
          <w:rFonts w:ascii="Arial" w:hAnsi="Arial" w:cs="Arial"/>
          <w:b/>
          <w:sz w:val="18"/>
          <w:szCs w:val="18"/>
        </w:rPr>
        <w:t>, 2018 by 5:00pm.</w:t>
      </w:r>
      <w:r w:rsidR="003520EF" w:rsidRPr="00827797">
        <w:rPr>
          <w:rFonts w:ascii="Arial" w:hAnsi="Arial" w:cs="Arial"/>
          <w:b/>
          <w:color w:val="000000"/>
          <w:sz w:val="18"/>
          <w:szCs w:val="18"/>
        </w:rPr>
        <w:br/>
      </w:r>
      <w:r w:rsidR="003520EF" w:rsidRPr="000618B3">
        <w:rPr>
          <w:rFonts w:ascii="Arial" w:hAnsi="Arial" w:cs="Arial"/>
          <w:color w:val="000000"/>
          <w:sz w:val="18"/>
          <w:szCs w:val="18"/>
        </w:rPr>
        <w:br/>
      </w:r>
    </w:p>
    <w:p w14:paraId="27C36FCB" w14:textId="77777777" w:rsidR="00D53C10" w:rsidRDefault="00D53C10" w:rsidP="003E487E">
      <w:pPr>
        <w:pStyle w:val="CommentText"/>
        <w:rPr>
          <w:rFonts w:ascii="Arial" w:hAnsi="Arial" w:cs="Arial"/>
          <w:color w:val="000000"/>
          <w:sz w:val="16"/>
          <w:szCs w:val="16"/>
        </w:rPr>
      </w:pPr>
    </w:p>
    <w:p w14:paraId="2EC5BA3D" w14:textId="77777777" w:rsidR="00D53C10" w:rsidRDefault="00D53C10" w:rsidP="003E487E">
      <w:pPr>
        <w:pStyle w:val="CommentText"/>
        <w:rPr>
          <w:rFonts w:ascii="Arial" w:hAnsi="Arial" w:cs="Arial"/>
          <w:color w:val="000000"/>
          <w:sz w:val="16"/>
          <w:szCs w:val="16"/>
        </w:rPr>
      </w:pPr>
    </w:p>
    <w:p w14:paraId="0E9CD898" w14:textId="77777777" w:rsidR="00D53C10" w:rsidRDefault="00D53C10" w:rsidP="003E487E">
      <w:pPr>
        <w:pStyle w:val="CommentText"/>
        <w:rPr>
          <w:rFonts w:ascii="Arial" w:hAnsi="Arial" w:cs="Arial"/>
          <w:color w:val="000000"/>
          <w:sz w:val="16"/>
          <w:szCs w:val="16"/>
        </w:rPr>
      </w:pPr>
    </w:p>
    <w:p w14:paraId="25723B6C" w14:textId="77777777" w:rsidR="00D53C10" w:rsidRDefault="00D53C10" w:rsidP="003E487E">
      <w:pPr>
        <w:pStyle w:val="CommentText"/>
        <w:rPr>
          <w:rFonts w:ascii="Arial" w:hAnsi="Arial" w:cs="Arial"/>
          <w:color w:val="000000"/>
          <w:sz w:val="16"/>
          <w:szCs w:val="16"/>
        </w:rPr>
      </w:pPr>
    </w:p>
    <w:p w14:paraId="70A0AFEC" w14:textId="77777777" w:rsidR="00D53C10" w:rsidRDefault="00D53C10" w:rsidP="003E487E">
      <w:pPr>
        <w:pStyle w:val="CommentText"/>
        <w:rPr>
          <w:rFonts w:ascii="Arial" w:hAnsi="Arial" w:cs="Arial"/>
          <w:color w:val="000000"/>
          <w:sz w:val="16"/>
          <w:szCs w:val="16"/>
        </w:rPr>
      </w:pPr>
    </w:p>
    <w:p w14:paraId="738896B1" w14:textId="77777777" w:rsidR="00D53C10" w:rsidRDefault="00D53C10" w:rsidP="003E487E">
      <w:pPr>
        <w:pStyle w:val="CommentText"/>
        <w:rPr>
          <w:rFonts w:ascii="Arial" w:hAnsi="Arial" w:cs="Arial"/>
          <w:color w:val="000000"/>
          <w:sz w:val="16"/>
          <w:szCs w:val="16"/>
        </w:rPr>
      </w:pPr>
    </w:p>
    <w:p w14:paraId="4E1D3C2E" w14:textId="77777777" w:rsidR="00D53C10" w:rsidRDefault="00D53C10" w:rsidP="003E487E">
      <w:pPr>
        <w:pStyle w:val="CommentText"/>
        <w:rPr>
          <w:rFonts w:ascii="Arial" w:hAnsi="Arial" w:cs="Arial"/>
          <w:color w:val="000000"/>
          <w:sz w:val="16"/>
          <w:szCs w:val="16"/>
        </w:rPr>
      </w:pPr>
    </w:p>
    <w:p w14:paraId="3CA12F03" w14:textId="77777777" w:rsidR="00D53C10" w:rsidRDefault="00D53C10" w:rsidP="003E487E">
      <w:pPr>
        <w:pStyle w:val="CommentText"/>
        <w:rPr>
          <w:rFonts w:ascii="Arial" w:hAnsi="Arial" w:cs="Arial"/>
          <w:color w:val="000000"/>
          <w:sz w:val="16"/>
          <w:szCs w:val="16"/>
        </w:rPr>
      </w:pPr>
    </w:p>
    <w:p w14:paraId="4A6D00B4" w14:textId="77777777" w:rsidR="00D53C10" w:rsidRDefault="00D53C10" w:rsidP="003E487E">
      <w:pPr>
        <w:pStyle w:val="CommentText"/>
        <w:rPr>
          <w:rFonts w:ascii="Arial" w:hAnsi="Arial" w:cs="Arial"/>
          <w:color w:val="000000"/>
          <w:sz w:val="16"/>
          <w:szCs w:val="16"/>
        </w:rPr>
      </w:pPr>
    </w:p>
    <w:p w14:paraId="0543ED15" w14:textId="77777777" w:rsidR="00D53C10" w:rsidRDefault="00D53C10" w:rsidP="003E487E">
      <w:pPr>
        <w:pStyle w:val="CommentText"/>
        <w:rPr>
          <w:rFonts w:ascii="Arial" w:hAnsi="Arial" w:cs="Arial"/>
          <w:color w:val="000000"/>
          <w:sz w:val="16"/>
          <w:szCs w:val="16"/>
        </w:rPr>
      </w:pPr>
    </w:p>
    <w:p w14:paraId="032DF522" w14:textId="0BDF015C" w:rsidR="00B264B4" w:rsidRDefault="003520EF" w:rsidP="003E487E">
      <w:pPr>
        <w:pStyle w:val="CommentText"/>
        <w:rPr>
          <w:rFonts w:ascii="Arial" w:hAnsi="Arial" w:cs="Arial"/>
          <w:b/>
          <w:bCs/>
          <w:color w:val="000000"/>
          <w:sz w:val="18"/>
          <w:szCs w:val="18"/>
        </w:rPr>
      </w:pPr>
      <w:r w:rsidRPr="007F2750">
        <w:rPr>
          <w:rFonts w:ascii="Arial" w:hAnsi="Arial" w:cs="Arial"/>
          <w:b/>
          <w:bCs/>
          <w:color w:val="000000"/>
          <w:sz w:val="18"/>
          <w:szCs w:val="18"/>
        </w:rPr>
        <w:t>Eligibilit</w:t>
      </w:r>
      <w:r w:rsidR="00B264B4">
        <w:rPr>
          <w:rFonts w:ascii="Arial" w:hAnsi="Arial" w:cs="Arial"/>
          <w:b/>
          <w:bCs/>
          <w:color w:val="000000"/>
          <w:sz w:val="18"/>
          <w:szCs w:val="18"/>
        </w:rPr>
        <w:t>y</w:t>
      </w:r>
    </w:p>
    <w:p w14:paraId="1521C4AA" w14:textId="77777777" w:rsidR="00827797" w:rsidRPr="00B264B4" w:rsidRDefault="00B264B4" w:rsidP="003E487E">
      <w:pPr>
        <w:pStyle w:val="CommentText"/>
        <w:rPr>
          <w:u w:val="single"/>
        </w:rPr>
        <w:sectPr w:rsidR="00827797" w:rsidRPr="00B264B4" w:rsidSect="00A25D86">
          <w:headerReference w:type="default" r:id="rId7"/>
          <w:footerReference w:type="default" r:id="rId8"/>
          <w:headerReference w:type="first" r:id="rId9"/>
          <w:pgSz w:w="12240" w:h="15840" w:code="1"/>
          <w:pgMar w:top="1152" w:right="1152" w:bottom="1152" w:left="1296" w:header="288" w:footer="288" w:gutter="0"/>
          <w:cols w:space="720"/>
          <w:docGrid w:linePitch="360"/>
        </w:sectPr>
      </w:pPr>
      <w:r w:rsidRPr="00B264B4">
        <w:rPr>
          <w:rFonts w:ascii="Arial" w:hAnsi="Arial" w:cs="Arial"/>
          <w:bCs/>
          <w:color w:val="000000"/>
          <w:sz w:val="18"/>
          <w:szCs w:val="18"/>
          <w:u w:val="single"/>
        </w:rPr>
        <w:t>Eligible Organizations</w:t>
      </w:r>
    </w:p>
    <w:p w14:paraId="4B8260C9" w14:textId="77777777" w:rsidR="00827797" w:rsidRPr="00B264B4" w:rsidRDefault="00B264B4" w:rsidP="00C5493D">
      <w:pPr>
        <w:rPr>
          <w:rFonts w:ascii="Arial" w:hAnsi="Arial" w:cs="Arial"/>
          <w:color w:val="000000"/>
          <w:sz w:val="18"/>
          <w:szCs w:val="18"/>
        </w:rPr>
      </w:pPr>
      <w:r w:rsidRPr="0087682D">
        <w:rPr>
          <w:rFonts w:ascii="Arial" w:hAnsi="Arial" w:cs="Arial"/>
          <w:color w:val="000000"/>
          <w:sz w:val="18"/>
          <w:szCs w:val="18"/>
        </w:rPr>
        <w:lastRenderedPageBreak/>
        <w:t>A complete list of eligible organizations is available here:</w:t>
      </w:r>
      <w:r w:rsidR="00201485">
        <w:rPr>
          <w:rFonts w:ascii="Arial" w:hAnsi="Arial" w:cs="Arial"/>
          <w:color w:val="000000"/>
          <w:sz w:val="18"/>
          <w:szCs w:val="18"/>
        </w:rPr>
        <w:t xml:space="preserve"> </w:t>
      </w:r>
      <w:hyperlink r:id="rId10" w:history="1">
        <w:r w:rsidR="00201485" w:rsidRPr="00E43B27">
          <w:rPr>
            <w:rStyle w:val="Hyperlink"/>
            <w:rFonts w:ascii="Arial" w:hAnsi="Arial" w:cs="Arial"/>
            <w:sz w:val="18"/>
            <w:szCs w:val="18"/>
          </w:rPr>
          <w:t>Eligible Organizations document</w:t>
        </w:r>
      </w:hyperlink>
    </w:p>
    <w:p w14:paraId="63C7E43F" w14:textId="77777777" w:rsidR="00827797" w:rsidRDefault="00827797" w:rsidP="00C5493D">
      <w:pPr>
        <w:rPr>
          <w:rFonts w:ascii="Arial" w:hAnsi="Arial" w:cs="Arial"/>
          <w:color w:val="000000"/>
          <w:sz w:val="18"/>
          <w:szCs w:val="18"/>
        </w:rPr>
      </w:pPr>
    </w:p>
    <w:p w14:paraId="068C2DF1" w14:textId="77777777" w:rsidR="00827797" w:rsidRPr="003E487E" w:rsidRDefault="00827797" w:rsidP="00C5493D">
      <w:pPr>
        <w:rPr>
          <w:rFonts w:ascii="Arial" w:hAnsi="Arial" w:cs="Arial"/>
          <w:color w:val="000000"/>
          <w:sz w:val="18"/>
          <w:szCs w:val="18"/>
          <w:u w:val="single"/>
        </w:rPr>
      </w:pPr>
      <w:r w:rsidRPr="003E487E">
        <w:rPr>
          <w:rFonts w:ascii="Arial" w:hAnsi="Arial" w:cs="Arial"/>
          <w:color w:val="000000"/>
          <w:sz w:val="18"/>
          <w:szCs w:val="18"/>
          <w:u w:val="single"/>
        </w:rPr>
        <w:t>Eligible Providers</w:t>
      </w:r>
    </w:p>
    <w:p w14:paraId="4ACB1CFD" w14:textId="77777777" w:rsidR="00827797" w:rsidRDefault="00827797" w:rsidP="00C5493D">
      <w:pPr>
        <w:rPr>
          <w:rFonts w:ascii="Arial" w:hAnsi="Arial" w:cs="Arial"/>
          <w:color w:val="000000"/>
          <w:sz w:val="18"/>
          <w:szCs w:val="18"/>
        </w:rPr>
      </w:pPr>
      <w:r>
        <w:rPr>
          <w:rFonts w:ascii="Arial" w:hAnsi="Arial" w:cs="Arial"/>
          <w:color w:val="000000"/>
          <w:sz w:val="18"/>
          <w:szCs w:val="18"/>
        </w:rPr>
        <w:t>Family Physicians</w:t>
      </w:r>
    </w:p>
    <w:p w14:paraId="6D23F6B7" w14:textId="77777777" w:rsidR="00827797" w:rsidRDefault="00827797" w:rsidP="00C5493D">
      <w:pPr>
        <w:rPr>
          <w:rFonts w:ascii="Arial" w:hAnsi="Arial" w:cs="Arial"/>
          <w:color w:val="000000"/>
          <w:sz w:val="18"/>
          <w:szCs w:val="18"/>
        </w:rPr>
      </w:pPr>
      <w:r>
        <w:rPr>
          <w:rFonts w:ascii="Arial" w:hAnsi="Arial" w:cs="Arial"/>
          <w:color w:val="000000"/>
          <w:sz w:val="18"/>
          <w:szCs w:val="18"/>
        </w:rPr>
        <w:t>General Internists</w:t>
      </w:r>
    </w:p>
    <w:p w14:paraId="17BCBE66" w14:textId="77777777" w:rsidR="00445814" w:rsidRDefault="00445814" w:rsidP="00C5493D">
      <w:pPr>
        <w:rPr>
          <w:rFonts w:ascii="Arial" w:hAnsi="Arial" w:cs="Arial"/>
          <w:color w:val="000000"/>
          <w:sz w:val="18"/>
          <w:szCs w:val="18"/>
        </w:rPr>
      </w:pPr>
      <w:r>
        <w:rPr>
          <w:rFonts w:ascii="Arial" w:hAnsi="Arial" w:cs="Arial"/>
          <w:color w:val="000000"/>
          <w:sz w:val="18"/>
          <w:szCs w:val="18"/>
        </w:rPr>
        <w:t xml:space="preserve">Psychologists </w:t>
      </w:r>
    </w:p>
    <w:p w14:paraId="3EE10288" w14:textId="77777777" w:rsidR="00B264B4" w:rsidRDefault="00B264B4" w:rsidP="00B264B4">
      <w:pPr>
        <w:rPr>
          <w:rFonts w:ascii="Arial" w:hAnsi="Arial" w:cs="Arial"/>
          <w:color w:val="000000"/>
          <w:sz w:val="18"/>
          <w:szCs w:val="18"/>
        </w:rPr>
      </w:pPr>
      <w:r>
        <w:rPr>
          <w:rFonts w:ascii="Arial" w:hAnsi="Arial" w:cs="Arial"/>
          <w:color w:val="000000"/>
          <w:sz w:val="18"/>
          <w:szCs w:val="18"/>
        </w:rPr>
        <w:t>Psychiatrists</w:t>
      </w:r>
    </w:p>
    <w:p w14:paraId="592AED14" w14:textId="77777777" w:rsidR="00B264B4" w:rsidRDefault="00B264B4" w:rsidP="00B264B4">
      <w:pPr>
        <w:rPr>
          <w:rFonts w:ascii="Arial" w:hAnsi="Arial" w:cs="Arial"/>
          <w:color w:val="000000"/>
          <w:sz w:val="18"/>
          <w:szCs w:val="18"/>
        </w:rPr>
      </w:pPr>
      <w:r>
        <w:rPr>
          <w:rFonts w:ascii="Arial" w:hAnsi="Arial" w:cs="Arial"/>
          <w:color w:val="000000"/>
          <w:sz w:val="18"/>
          <w:szCs w:val="18"/>
        </w:rPr>
        <w:t>Advanced Practice Registered Nurses</w:t>
      </w:r>
    </w:p>
    <w:p w14:paraId="5ED5F1A7" w14:textId="77777777" w:rsidR="00B264B4" w:rsidRDefault="00B264B4" w:rsidP="00B264B4">
      <w:pPr>
        <w:rPr>
          <w:rFonts w:ascii="Arial" w:hAnsi="Arial" w:cs="Arial"/>
          <w:color w:val="000000"/>
          <w:sz w:val="18"/>
          <w:szCs w:val="18"/>
        </w:rPr>
      </w:pPr>
      <w:r>
        <w:rPr>
          <w:rFonts w:ascii="Arial" w:hAnsi="Arial" w:cs="Arial"/>
          <w:color w:val="000000"/>
          <w:sz w:val="18"/>
          <w:szCs w:val="18"/>
        </w:rPr>
        <w:t>Nurse Practitioners</w:t>
      </w:r>
    </w:p>
    <w:p w14:paraId="50A48841" w14:textId="77777777" w:rsidR="00B264B4" w:rsidRDefault="00B264B4" w:rsidP="00B264B4">
      <w:pPr>
        <w:rPr>
          <w:rFonts w:ascii="Arial" w:hAnsi="Arial" w:cs="Arial"/>
          <w:color w:val="000000"/>
          <w:sz w:val="18"/>
          <w:szCs w:val="18"/>
        </w:rPr>
      </w:pPr>
      <w:r>
        <w:rPr>
          <w:rFonts w:ascii="Arial" w:hAnsi="Arial" w:cs="Arial"/>
          <w:color w:val="000000"/>
          <w:sz w:val="18"/>
          <w:szCs w:val="18"/>
        </w:rPr>
        <w:t>Physicians Assistants</w:t>
      </w:r>
    </w:p>
    <w:p w14:paraId="530C17BA" w14:textId="77777777" w:rsidR="00B264B4" w:rsidRDefault="00B264B4" w:rsidP="00B264B4">
      <w:pPr>
        <w:rPr>
          <w:rFonts w:ascii="Arial" w:hAnsi="Arial" w:cs="Arial"/>
          <w:color w:val="000000"/>
          <w:sz w:val="18"/>
          <w:szCs w:val="18"/>
        </w:rPr>
      </w:pPr>
      <w:r>
        <w:rPr>
          <w:rFonts w:ascii="Arial" w:hAnsi="Arial" w:cs="Arial"/>
          <w:color w:val="000000"/>
          <w:sz w:val="18"/>
          <w:szCs w:val="18"/>
        </w:rPr>
        <w:t>Licensed Certified Social Workers</w:t>
      </w:r>
      <w:r w:rsidR="009522CB">
        <w:rPr>
          <w:rFonts w:ascii="Arial" w:hAnsi="Arial" w:cs="Arial"/>
          <w:color w:val="000000"/>
          <w:sz w:val="18"/>
          <w:szCs w:val="18"/>
        </w:rPr>
        <w:t xml:space="preserve"> (LCSWs)</w:t>
      </w:r>
    </w:p>
    <w:p w14:paraId="11F72CEA" w14:textId="77777777" w:rsidR="00B264B4" w:rsidRDefault="00B264B4" w:rsidP="00B264B4">
      <w:pPr>
        <w:rPr>
          <w:rFonts w:ascii="Arial" w:hAnsi="Arial" w:cs="Arial"/>
          <w:color w:val="000000"/>
          <w:sz w:val="18"/>
          <w:szCs w:val="18"/>
        </w:rPr>
      </w:pPr>
      <w:r>
        <w:rPr>
          <w:rFonts w:ascii="Arial" w:hAnsi="Arial" w:cs="Arial"/>
          <w:color w:val="000000"/>
          <w:sz w:val="18"/>
          <w:szCs w:val="18"/>
        </w:rPr>
        <w:t>Licensed Independent Clinical Social Workers</w:t>
      </w:r>
      <w:r w:rsidR="009522CB">
        <w:rPr>
          <w:rFonts w:ascii="Arial" w:hAnsi="Arial" w:cs="Arial"/>
          <w:color w:val="000000"/>
          <w:sz w:val="18"/>
          <w:szCs w:val="18"/>
        </w:rPr>
        <w:t xml:space="preserve"> (LICSWs)</w:t>
      </w:r>
    </w:p>
    <w:p w14:paraId="5282C787" w14:textId="77777777" w:rsidR="00B264B4" w:rsidRDefault="00B264B4" w:rsidP="00B264B4">
      <w:pPr>
        <w:rPr>
          <w:rFonts w:ascii="Arial" w:hAnsi="Arial" w:cs="Arial"/>
          <w:color w:val="000000"/>
          <w:sz w:val="18"/>
          <w:szCs w:val="18"/>
        </w:rPr>
      </w:pPr>
      <w:r>
        <w:rPr>
          <w:rFonts w:ascii="Arial" w:hAnsi="Arial" w:cs="Arial"/>
          <w:color w:val="000000"/>
          <w:sz w:val="18"/>
          <w:szCs w:val="18"/>
        </w:rPr>
        <w:t>Licensed Mental Health Counselors</w:t>
      </w:r>
      <w:r w:rsidR="009522CB">
        <w:rPr>
          <w:rFonts w:ascii="Arial" w:hAnsi="Arial" w:cs="Arial"/>
          <w:color w:val="000000"/>
          <w:sz w:val="18"/>
          <w:szCs w:val="18"/>
        </w:rPr>
        <w:t xml:space="preserve"> (LMHCs)</w:t>
      </w:r>
    </w:p>
    <w:p w14:paraId="7E2D5A8F" w14:textId="77777777" w:rsidR="00B264B4" w:rsidRDefault="00B264B4" w:rsidP="00B264B4">
      <w:pPr>
        <w:rPr>
          <w:rFonts w:ascii="Arial" w:hAnsi="Arial" w:cs="Arial"/>
          <w:color w:val="000000"/>
          <w:sz w:val="18"/>
          <w:szCs w:val="18"/>
        </w:rPr>
      </w:pPr>
      <w:r>
        <w:rPr>
          <w:rFonts w:ascii="Arial" w:hAnsi="Arial" w:cs="Arial"/>
          <w:color w:val="000000"/>
          <w:sz w:val="18"/>
          <w:szCs w:val="18"/>
        </w:rPr>
        <w:t>Licensed Marriage and Family Therapists</w:t>
      </w:r>
      <w:r w:rsidR="009522CB">
        <w:rPr>
          <w:rFonts w:ascii="Arial" w:hAnsi="Arial" w:cs="Arial"/>
          <w:color w:val="000000"/>
          <w:sz w:val="18"/>
          <w:szCs w:val="18"/>
        </w:rPr>
        <w:t xml:space="preserve"> (LMFTs)</w:t>
      </w:r>
    </w:p>
    <w:p w14:paraId="2CF81BF5" w14:textId="77777777" w:rsidR="00B264B4" w:rsidRDefault="00B264B4" w:rsidP="00B264B4">
      <w:pPr>
        <w:rPr>
          <w:rFonts w:ascii="Arial" w:hAnsi="Arial" w:cs="Arial"/>
          <w:color w:val="000000"/>
          <w:sz w:val="18"/>
          <w:szCs w:val="18"/>
        </w:rPr>
      </w:pPr>
      <w:r>
        <w:rPr>
          <w:rFonts w:ascii="Arial" w:hAnsi="Arial" w:cs="Arial"/>
          <w:color w:val="000000"/>
          <w:sz w:val="18"/>
          <w:szCs w:val="18"/>
        </w:rPr>
        <w:t>Licensed Alcohol and Drug Counselors I</w:t>
      </w:r>
      <w:r w:rsidR="009522CB">
        <w:rPr>
          <w:rFonts w:ascii="Arial" w:hAnsi="Arial" w:cs="Arial"/>
          <w:color w:val="000000"/>
          <w:sz w:val="18"/>
          <w:szCs w:val="18"/>
        </w:rPr>
        <w:t xml:space="preserve"> (LADC1s)</w:t>
      </w:r>
    </w:p>
    <w:p w14:paraId="45555128" w14:textId="77777777" w:rsidR="00B264B4" w:rsidRDefault="00B264B4" w:rsidP="00B264B4">
      <w:pPr>
        <w:rPr>
          <w:rFonts w:ascii="Arial" w:hAnsi="Arial" w:cs="Arial"/>
          <w:color w:val="000000"/>
          <w:sz w:val="18"/>
          <w:szCs w:val="18"/>
        </w:rPr>
      </w:pPr>
    </w:p>
    <w:p w14:paraId="7C537326" w14:textId="11C66DE8" w:rsidR="00B264B4" w:rsidRDefault="00B264B4" w:rsidP="00C5493D">
      <w:pPr>
        <w:rPr>
          <w:rFonts w:ascii="Arial" w:hAnsi="Arial" w:cs="Arial"/>
          <w:color w:val="000000"/>
          <w:sz w:val="18"/>
          <w:szCs w:val="18"/>
        </w:rPr>
      </w:pPr>
      <w:r w:rsidRPr="00565141">
        <w:rPr>
          <w:rFonts w:ascii="Arial" w:hAnsi="Arial" w:cs="Arial"/>
          <w:b/>
          <w:bCs/>
          <w:color w:val="000000"/>
          <w:sz w:val="18"/>
          <w:szCs w:val="18"/>
        </w:rPr>
        <w:t>Administrative Requirements</w:t>
      </w:r>
      <w:r w:rsidRPr="00BA45A2">
        <w:rPr>
          <w:rFonts w:ascii="Arial" w:hAnsi="Arial" w:cs="Arial"/>
          <w:color w:val="000000"/>
          <w:sz w:val="18"/>
          <w:szCs w:val="18"/>
          <w:highlight w:val="yellow"/>
        </w:rPr>
        <w:br/>
      </w:r>
    </w:p>
    <w:p w14:paraId="28757197" w14:textId="6E3C7BC2" w:rsidR="00565141" w:rsidRPr="00CB5369" w:rsidRDefault="003520EF" w:rsidP="00C5493D">
      <w:pPr>
        <w:rPr>
          <w:rFonts w:ascii="Arial" w:hAnsi="Arial" w:cs="Arial"/>
          <w:color w:val="000000"/>
          <w:sz w:val="18"/>
          <w:szCs w:val="18"/>
        </w:rPr>
      </w:pPr>
      <w:r w:rsidRPr="00565141">
        <w:rPr>
          <w:rFonts w:ascii="Arial" w:hAnsi="Arial" w:cs="Arial"/>
          <w:color w:val="000000"/>
          <w:sz w:val="18"/>
          <w:szCs w:val="18"/>
        </w:rPr>
        <w:t xml:space="preserve">For those </w:t>
      </w:r>
      <w:r w:rsidR="00565141" w:rsidRPr="00565141">
        <w:rPr>
          <w:rFonts w:ascii="Arial" w:hAnsi="Arial" w:cs="Arial"/>
          <w:color w:val="000000"/>
          <w:sz w:val="18"/>
          <w:szCs w:val="18"/>
        </w:rPr>
        <w:t xml:space="preserve">projects </w:t>
      </w:r>
      <w:r w:rsidRPr="00565141">
        <w:rPr>
          <w:rFonts w:ascii="Arial" w:hAnsi="Arial" w:cs="Arial"/>
          <w:color w:val="000000"/>
          <w:sz w:val="18"/>
          <w:szCs w:val="18"/>
        </w:rPr>
        <w:t xml:space="preserve">selected, funds will be </w:t>
      </w:r>
      <w:r w:rsidR="00ED3CBC">
        <w:rPr>
          <w:rFonts w:ascii="Arial" w:hAnsi="Arial" w:cs="Arial"/>
          <w:color w:val="000000"/>
          <w:sz w:val="18"/>
          <w:szCs w:val="18"/>
        </w:rPr>
        <w:t>paid directly</w:t>
      </w:r>
      <w:r w:rsidRPr="00565141">
        <w:rPr>
          <w:rFonts w:ascii="Arial" w:hAnsi="Arial" w:cs="Arial"/>
          <w:color w:val="000000"/>
          <w:sz w:val="18"/>
          <w:szCs w:val="18"/>
        </w:rPr>
        <w:t xml:space="preserve"> </w:t>
      </w:r>
      <w:r w:rsidR="00565141" w:rsidRPr="00565141">
        <w:rPr>
          <w:rFonts w:ascii="Arial" w:hAnsi="Arial" w:cs="Arial"/>
          <w:color w:val="000000"/>
          <w:sz w:val="18"/>
          <w:szCs w:val="18"/>
        </w:rPr>
        <w:t xml:space="preserve">to the </w:t>
      </w:r>
      <w:r w:rsidR="003E487E">
        <w:rPr>
          <w:rFonts w:ascii="Arial" w:hAnsi="Arial" w:cs="Arial"/>
          <w:color w:val="000000"/>
          <w:sz w:val="18"/>
          <w:szCs w:val="18"/>
        </w:rPr>
        <w:t>organization</w:t>
      </w:r>
      <w:r w:rsidR="00BA41EB">
        <w:rPr>
          <w:rFonts w:ascii="Arial" w:hAnsi="Arial" w:cs="Arial"/>
          <w:color w:val="000000"/>
          <w:sz w:val="18"/>
          <w:szCs w:val="18"/>
        </w:rPr>
        <w:t xml:space="preserve"> to support the </w:t>
      </w:r>
      <w:r w:rsidR="007C32C5">
        <w:rPr>
          <w:rFonts w:ascii="Arial" w:hAnsi="Arial" w:cs="Arial"/>
          <w:color w:val="000000"/>
          <w:sz w:val="18"/>
          <w:szCs w:val="18"/>
        </w:rPr>
        <w:t>approved salary</w:t>
      </w:r>
      <w:r w:rsidR="00DB5DA8">
        <w:rPr>
          <w:rFonts w:ascii="Arial" w:hAnsi="Arial" w:cs="Arial"/>
          <w:color w:val="000000"/>
          <w:sz w:val="18"/>
          <w:szCs w:val="18"/>
        </w:rPr>
        <w:t>, fringe benefits, and taxes;</w:t>
      </w:r>
      <w:r w:rsidR="007C32C5">
        <w:rPr>
          <w:rFonts w:ascii="Arial" w:hAnsi="Arial" w:cs="Arial"/>
          <w:color w:val="000000"/>
          <w:sz w:val="18"/>
          <w:szCs w:val="18"/>
        </w:rPr>
        <w:t xml:space="preserve"> and other project expenses</w:t>
      </w:r>
      <w:r w:rsidR="00DB5DA8">
        <w:rPr>
          <w:rFonts w:ascii="Arial" w:hAnsi="Arial" w:cs="Arial"/>
          <w:color w:val="000000"/>
          <w:sz w:val="18"/>
          <w:szCs w:val="18"/>
        </w:rPr>
        <w:t xml:space="preserve"> </w:t>
      </w:r>
      <w:r w:rsidR="007C32C5">
        <w:rPr>
          <w:rFonts w:ascii="Arial" w:hAnsi="Arial" w:cs="Arial"/>
          <w:color w:val="000000"/>
          <w:sz w:val="18"/>
          <w:szCs w:val="18"/>
        </w:rPr>
        <w:t>as detailed in the project budget.</w:t>
      </w:r>
      <w:r w:rsidR="00DC0919">
        <w:rPr>
          <w:rFonts w:ascii="Arial" w:hAnsi="Arial" w:cs="Arial"/>
          <w:color w:val="000000"/>
          <w:sz w:val="18"/>
          <w:szCs w:val="18"/>
        </w:rPr>
        <w:t xml:space="preserve">  One-half of the funds </w:t>
      </w:r>
      <w:r w:rsidR="008A35D6">
        <w:rPr>
          <w:rFonts w:ascii="Arial" w:hAnsi="Arial" w:cs="Arial"/>
          <w:color w:val="000000"/>
          <w:sz w:val="18"/>
          <w:szCs w:val="18"/>
        </w:rPr>
        <w:t xml:space="preserve">awarded by MLCHC </w:t>
      </w:r>
      <w:r w:rsidR="00DC0919">
        <w:rPr>
          <w:rFonts w:ascii="Arial" w:hAnsi="Arial" w:cs="Arial"/>
          <w:color w:val="000000"/>
          <w:sz w:val="18"/>
          <w:szCs w:val="18"/>
        </w:rPr>
        <w:t>will be distributed at the start of the project period.  The second-half of the funds will be distributed after 6-months following the submission of a project progress report and participation in a grantee check-in conference call.</w:t>
      </w:r>
      <w:r w:rsidR="009522CB" w:rsidDel="009522CB">
        <w:rPr>
          <w:rFonts w:ascii="Arial" w:hAnsi="Arial" w:cs="Arial"/>
          <w:color w:val="000000"/>
          <w:sz w:val="18"/>
          <w:szCs w:val="18"/>
        </w:rPr>
        <w:t xml:space="preserve"> </w:t>
      </w:r>
      <w:r w:rsidRPr="00565141">
        <w:rPr>
          <w:rFonts w:ascii="Arial" w:hAnsi="Arial" w:cs="Arial"/>
          <w:color w:val="000000"/>
          <w:sz w:val="18"/>
          <w:szCs w:val="18"/>
        </w:rPr>
        <w:br/>
      </w:r>
      <w:r w:rsidRPr="00BA45A2">
        <w:rPr>
          <w:rFonts w:ascii="Arial" w:hAnsi="Arial" w:cs="Arial"/>
          <w:color w:val="000000"/>
          <w:sz w:val="18"/>
          <w:szCs w:val="18"/>
          <w:highlight w:val="yellow"/>
        </w:rPr>
        <w:br/>
      </w:r>
      <w:r w:rsidRPr="00565141">
        <w:rPr>
          <w:rFonts w:ascii="Arial" w:hAnsi="Arial" w:cs="Arial"/>
          <w:color w:val="000000"/>
          <w:sz w:val="18"/>
          <w:szCs w:val="18"/>
        </w:rPr>
        <w:t xml:space="preserve">To ensure each project follows the purpose stated in the original </w:t>
      </w:r>
      <w:r w:rsidR="003E487E">
        <w:rPr>
          <w:rFonts w:ascii="Arial" w:hAnsi="Arial" w:cs="Arial"/>
          <w:color w:val="000000"/>
          <w:sz w:val="18"/>
          <w:szCs w:val="18"/>
        </w:rPr>
        <w:t>application</w:t>
      </w:r>
      <w:r w:rsidRPr="00565141">
        <w:rPr>
          <w:rFonts w:ascii="Arial" w:hAnsi="Arial" w:cs="Arial"/>
          <w:color w:val="000000"/>
          <w:sz w:val="18"/>
          <w:szCs w:val="18"/>
        </w:rPr>
        <w:t xml:space="preserve">, funded </w:t>
      </w:r>
      <w:r w:rsidR="003E487E">
        <w:rPr>
          <w:rFonts w:ascii="Arial" w:hAnsi="Arial" w:cs="Arial"/>
          <w:color w:val="000000"/>
          <w:sz w:val="18"/>
          <w:szCs w:val="18"/>
        </w:rPr>
        <w:t>organizations and their respective lead providers</w:t>
      </w:r>
      <w:r w:rsidRPr="00565141">
        <w:rPr>
          <w:rFonts w:ascii="Arial" w:hAnsi="Arial" w:cs="Arial"/>
          <w:color w:val="000000"/>
          <w:sz w:val="18"/>
          <w:szCs w:val="18"/>
        </w:rPr>
        <w:t xml:space="preserve"> will be required to submit a </w:t>
      </w:r>
      <w:r w:rsidR="003E487E">
        <w:rPr>
          <w:rFonts w:ascii="Arial" w:hAnsi="Arial" w:cs="Arial"/>
          <w:color w:val="000000"/>
          <w:sz w:val="18"/>
          <w:szCs w:val="18"/>
        </w:rPr>
        <w:t>mid-year report outlining progress towards identified mile</w:t>
      </w:r>
      <w:r w:rsidR="00163457">
        <w:rPr>
          <w:rFonts w:ascii="Arial" w:hAnsi="Arial" w:cs="Arial"/>
          <w:color w:val="000000"/>
          <w:sz w:val="18"/>
          <w:szCs w:val="18"/>
        </w:rPr>
        <w:t>stones, any obstacles/challenges</w:t>
      </w:r>
      <w:r w:rsidR="003E487E">
        <w:rPr>
          <w:rFonts w:ascii="Arial" w:hAnsi="Arial" w:cs="Arial"/>
          <w:color w:val="000000"/>
          <w:sz w:val="18"/>
          <w:szCs w:val="18"/>
        </w:rPr>
        <w:t xml:space="preserve"> encountered and a budget/spending report. In </w:t>
      </w:r>
      <w:r w:rsidR="00345303">
        <w:rPr>
          <w:rFonts w:ascii="Arial" w:hAnsi="Arial" w:cs="Arial"/>
          <w:color w:val="000000"/>
          <w:sz w:val="18"/>
          <w:szCs w:val="18"/>
        </w:rPr>
        <w:t>addition,</w:t>
      </w:r>
      <w:r w:rsidR="003E487E">
        <w:rPr>
          <w:rFonts w:ascii="Arial" w:hAnsi="Arial" w:cs="Arial"/>
          <w:color w:val="000000"/>
          <w:sz w:val="18"/>
          <w:szCs w:val="18"/>
        </w:rPr>
        <w:t xml:space="preserve"> there will be final project report outlining</w:t>
      </w:r>
      <w:r w:rsidR="00163457">
        <w:rPr>
          <w:rFonts w:ascii="Arial" w:hAnsi="Arial" w:cs="Arial"/>
          <w:color w:val="000000"/>
          <w:sz w:val="18"/>
          <w:szCs w:val="18"/>
        </w:rPr>
        <w:t xml:space="preserve"> milestones achieved/</w:t>
      </w:r>
      <w:r w:rsidR="00345303">
        <w:rPr>
          <w:rFonts w:ascii="Arial" w:hAnsi="Arial" w:cs="Arial"/>
          <w:color w:val="000000"/>
          <w:sz w:val="18"/>
          <w:szCs w:val="18"/>
        </w:rPr>
        <w:t xml:space="preserve">not achieved, </w:t>
      </w:r>
      <w:r w:rsidR="00345303" w:rsidRPr="00160379">
        <w:rPr>
          <w:rFonts w:ascii="Arial" w:hAnsi="Arial" w:cs="Arial"/>
          <w:color w:val="000000"/>
          <w:sz w:val="18"/>
          <w:szCs w:val="18"/>
        </w:rPr>
        <w:t xml:space="preserve">project impact per </w:t>
      </w:r>
      <w:r w:rsidR="00592D88" w:rsidRPr="0087682D">
        <w:rPr>
          <w:rFonts w:ascii="Arial" w:hAnsi="Arial" w:cs="Arial"/>
          <w:color w:val="000000"/>
          <w:sz w:val="18"/>
          <w:szCs w:val="18"/>
        </w:rPr>
        <w:t xml:space="preserve">specific </w:t>
      </w:r>
      <w:r w:rsidR="00345303" w:rsidRPr="00160379">
        <w:rPr>
          <w:rFonts w:ascii="Arial" w:hAnsi="Arial" w:cs="Arial"/>
          <w:color w:val="000000"/>
          <w:sz w:val="18"/>
          <w:szCs w:val="18"/>
        </w:rPr>
        <w:t>outcome measures and a budget repo</w:t>
      </w:r>
      <w:r w:rsidR="00D438F2" w:rsidRPr="0087682D">
        <w:rPr>
          <w:rFonts w:ascii="Arial" w:hAnsi="Arial" w:cs="Arial"/>
          <w:color w:val="000000"/>
          <w:sz w:val="18"/>
          <w:szCs w:val="18"/>
        </w:rPr>
        <w:t>r</w:t>
      </w:r>
      <w:r w:rsidR="00345303" w:rsidRPr="0087682D">
        <w:rPr>
          <w:rFonts w:ascii="Arial" w:hAnsi="Arial" w:cs="Arial"/>
          <w:color w:val="000000"/>
          <w:sz w:val="18"/>
          <w:szCs w:val="18"/>
        </w:rPr>
        <w:t xml:space="preserve">t. </w:t>
      </w:r>
      <w:r w:rsidRPr="0087682D">
        <w:rPr>
          <w:rFonts w:ascii="Arial" w:hAnsi="Arial" w:cs="Arial"/>
          <w:color w:val="000000"/>
          <w:sz w:val="18"/>
          <w:szCs w:val="18"/>
        </w:rPr>
        <w:t>Those organizations that do not use the funding for the approved purpose stated in their applications</w:t>
      </w:r>
      <w:r w:rsidRPr="00565141">
        <w:rPr>
          <w:rFonts w:ascii="Arial" w:hAnsi="Arial" w:cs="Arial"/>
          <w:color w:val="000000"/>
          <w:sz w:val="18"/>
          <w:szCs w:val="18"/>
        </w:rPr>
        <w:t xml:space="preserve"> will be required to reimburse the </w:t>
      </w:r>
      <w:r w:rsidR="008160FF">
        <w:rPr>
          <w:rFonts w:ascii="Arial" w:hAnsi="Arial" w:cs="Arial"/>
          <w:color w:val="000000"/>
          <w:sz w:val="18"/>
          <w:szCs w:val="18"/>
        </w:rPr>
        <w:t>League</w:t>
      </w:r>
      <w:r w:rsidRPr="00565141">
        <w:rPr>
          <w:rFonts w:ascii="Arial" w:hAnsi="Arial" w:cs="Arial"/>
          <w:color w:val="000000"/>
          <w:sz w:val="18"/>
          <w:szCs w:val="18"/>
        </w:rPr>
        <w:t xml:space="preserve"> the full award amount and may be subject to additional penalties.</w:t>
      </w:r>
    </w:p>
    <w:p w14:paraId="3C938034" w14:textId="77777777" w:rsidR="00565141" w:rsidRPr="00CB5369" w:rsidRDefault="00565141" w:rsidP="000618B3">
      <w:pPr>
        <w:rPr>
          <w:rFonts w:ascii="Arial" w:hAnsi="Arial" w:cs="Arial"/>
          <w:color w:val="000000"/>
          <w:sz w:val="16"/>
          <w:szCs w:val="16"/>
          <w:highlight w:val="yellow"/>
        </w:rPr>
      </w:pPr>
    </w:p>
    <w:p w14:paraId="01AA1646" w14:textId="26D8D41E" w:rsidR="00FB4EDD" w:rsidRDefault="003520EF" w:rsidP="000618B3">
      <w:pPr>
        <w:rPr>
          <w:rFonts w:ascii="Arial" w:hAnsi="Arial" w:cs="Arial"/>
          <w:color w:val="000000"/>
          <w:sz w:val="18"/>
          <w:szCs w:val="18"/>
        </w:rPr>
      </w:pPr>
      <w:r w:rsidRPr="00F2417F">
        <w:rPr>
          <w:rFonts w:ascii="Arial" w:hAnsi="Arial" w:cs="Arial"/>
          <w:b/>
          <w:bCs/>
          <w:color w:val="000000"/>
          <w:sz w:val="18"/>
          <w:szCs w:val="18"/>
        </w:rPr>
        <w:t>Instructions</w:t>
      </w:r>
      <w:r w:rsidRPr="00F2417F">
        <w:rPr>
          <w:rFonts w:ascii="Arial" w:hAnsi="Arial" w:cs="Arial"/>
          <w:color w:val="000000"/>
          <w:sz w:val="18"/>
          <w:szCs w:val="18"/>
        </w:rPr>
        <w:br/>
        <w:t xml:space="preserve">Applications will be </w:t>
      </w:r>
      <w:r w:rsidR="008160FF">
        <w:rPr>
          <w:rFonts w:ascii="Arial" w:hAnsi="Arial" w:cs="Arial"/>
          <w:color w:val="000000"/>
          <w:sz w:val="18"/>
          <w:szCs w:val="18"/>
        </w:rPr>
        <w:t>due</w:t>
      </w:r>
      <w:r w:rsidRPr="00F2417F">
        <w:rPr>
          <w:rFonts w:ascii="Arial" w:hAnsi="Arial" w:cs="Arial"/>
          <w:color w:val="000000"/>
          <w:sz w:val="18"/>
          <w:szCs w:val="18"/>
        </w:rPr>
        <w:t xml:space="preserve"> </w:t>
      </w:r>
      <w:r w:rsidR="00120E5F">
        <w:rPr>
          <w:rFonts w:ascii="Arial" w:hAnsi="Arial" w:cs="Arial"/>
          <w:color w:val="000000"/>
          <w:sz w:val="18"/>
          <w:szCs w:val="18"/>
        </w:rPr>
        <w:t xml:space="preserve">on </w:t>
      </w:r>
      <w:r w:rsidR="001D2D62">
        <w:rPr>
          <w:rFonts w:ascii="Arial" w:hAnsi="Arial" w:cs="Arial"/>
          <w:b/>
          <w:color w:val="000000"/>
          <w:sz w:val="18"/>
          <w:szCs w:val="18"/>
        </w:rPr>
        <w:t xml:space="preserve">April </w:t>
      </w:r>
      <w:r w:rsidR="004164C2">
        <w:rPr>
          <w:rFonts w:ascii="Arial" w:hAnsi="Arial" w:cs="Arial"/>
          <w:b/>
          <w:color w:val="000000"/>
          <w:sz w:val="18"/>
          <w:szCs w:val="18"/>
        </w:rPr>
        <w:t>30</w:t>
      </w:r>
      <w:r w:rsidR="001D2D62">
        <w:rPr>
          <w:rFonts w:ascii="Arial" w:hAnsi="Arial" w:cs="Arial"/>
          <w:b/>
          <w:color w:val="000000"/>
          <w:sz w:val="18"/>
          <w:szCs w:val="18"/>
        </w:rPr>
        <w:t xml:space="preserve"> 2018</w:t>
      </w:r>
      <w:r w:rsidR="00FB4EDD">
        <w:rPr>
          <w:rFonts w:ascii="Arial" w:hAnsi="Arial" w:cs="Arial"/>
          <w:b/>
          <w:color w:val="000000"/>
          <w:sz w:val="18"/>
          <w:szCs w:val="18"/>
        </w:rPr>
        <w:t xml:space="preserve"> by 5:00 pm</w:t>
      </w:r>
      <w:r w:rsidR="001D2D62">
        <w:rPr>
          <w:rFonts w:ascii="Arial" w:hAnsi="Arial" w:cs="Arial"/>
          <w:b/>
          <w:color w:val="000000"/>
          <w:sz w:val="18"/>
          <w:szCs w:val="18"/>
        </w:rPr>
        <w:t>.</w:t>
      </w:r>
      <w:r w:rsidRPr="004E4801">
        <w:rPr>
          <w:rFonts w:ascii="Arial" w:hAnsi="Arial" w:cs="Arial"/>
          <w:color w:val="000000"/>
          <w:sz w:val="18"/>
          <w:szCs w:val="18"/>
        </w:rPr>
        <w:t xml:space="preserve"> </w:t>
      </w:r>
      <w:r w:rsidR="009522CB">
        <w:rPr>
          <w:rFonts w:ascii="Arial" w:hAnsi="Arial" w:cs="Arial"/>
          <w:color w:val="000000"/>
          <w:sz w:val="18"/>
          <w:szCs w:val="18"/>
        </w:rPr>
        <w:t>Review criteria include: relevance of the proposed project to advancing the organization’s capacity to succeed in an accountable care environment; potential project impact</w:t>
      </w:r>
      <w:r w:rsidR="00FB4EDD">
        <w:rPr>
          <w:rFonts w:ascii="Arial" w:hAnsi="Arial" w:cs="Arial"/>
          <w:color w:val="000000"/>
          <w:sz w:val="18"/>
          <w:szCs w:val="18"/>
        </w:rPr>
        <w:t xml:space="preserve"> on the organization’s capacity to improve health outcomes and/or reduce total cost of care</w:t>
      </w:r>
      <w:r w:rsidR="009522CB">
        <w:rPr>
          <w:rFonts w:ascii="Arial" w:hAnsi="Arial" w:cs="Arial"/>
          <w:color w:val="000000"/>
          <w:sz w:val="18"/>
          <w:szCs w:val="18"/>
        </w:rPr>
        <w:t>; quality of project</w:t>
      </w:r>
      <w:r w:rsidR="00FB4EDD">
        <w:rPr>
          <w:rFonts w:ascii="Arial" w:hAnsi="Arial" w:cs="Arial"/>
          <w:color w:val="000000"/>
          <w:sz w:val="18"/>
          <w:szCs w:val="18"/>
        </w:rPr>
        <w:t xml:space="preserve"> planning and appropriateness of the proposed project; and qualifications of the proposed provider-leader. Funding decisions will be based on proposal review rankings, as well as on the need </w:t>
      </w:r>
      <w:r w:rsidR="00750543">
        <w:rPr>
          <w:rFonts w:ascii="Arial" w:hAnsi="Arial" w:cs="Arial"/>
          <w:color w:val="000000"/>
          <w:sz w:val="18"/>
          <w:szCs w:val="18"/>
        </w:rPr>
        <w:t xml:space="preserve">to </w:t>
      </w:r>
      <w:r w:rsidR="00FB4EDD">
        <w:rPr>
          <w:rFonts w:ascii="Arial" w:hAnsi="Arial" w:cs="Arial"/>
          <w:color w:val="000000"/>
          <w:sz w:val="18"/>
          <w:szCs w:val="18"/>
        </w:rPr>
        <w:t xml:space="preserve">ensure that awards are equitable across provider types and </w:t>
      </w:r>
      <w:r w:rsidR="004164C2">
        <w:rPr>
          <w:rFonts w:ascii="Arial" w:hAnsi="Arial" w:cs="Arial"/>
          <w:color w:val="000000"/>
          <w:sz w:val="18"/>
          <w:szCs w:val="18"/>
        </w:rPr>
        <w:t xml:space="preserve">statewide </w:t>
      </w:r>
      <w:r w:rsidR="00FB4EDD">
        <w:rPr>
          <w:rFonts w:ascii="Arial" w:hAnsi="Arial" w:cs="Arial"/>
          <w:color w:val="000000"/>
          <w:sz w:val="18"/>
          <w:szCs w:val="18"/>
        </w:rPr>
        <w:t>geographies. Applications must be complete and submitted by the deadline in order to be reviewed</w:t>
      </w:r>
      <w:r w:rsidRPr="004E4801">
        <w:rPr>
          <w:rFonts w:ascii="Arial" w:hAnsi="Arial" w:cs="Arial"/>
          <w:color w:val="000000"/>
          <w:sz w:val="18"/>
          <w:szCs w:val="18"/>
        </w:rPr>
        <w:t xml:space="preserve">. </w:t>
      </w:r>
    </w:p>
    <w:p w14:paraId="75252490" w14:textId="77777777" w:rsidR="00FB4EDD" w:rsidRDefault="00FB4EDD" w:rsidP="000618B3">
      <w:pPr>
        <w:rPr>
          <w:rFonts w:ascii="Arial" w:hAnsi="Arial" w:cs="Arial"/>
          <w:color w:val="000000"/>
          <w:sz w:val="18"/>
          <w:szCs w:val="18"/>
        </w:rPr>
      </w:pPr>
    </w:p>
    <w:p w14:paraId="2CF89DCD" w14:textId="505DDCC9" w:rsidR="00362E67" w:rsidRDefault="003520EF" w:rsidP="000618B3">
      <w:pPr>
        <w:rPr>
          <w:rFonts w:ascii="Arial" w:hAnsi="Arial" w:cs="Arial"/>
          <w:color w:val="000000"/>
          <w:sz w:val="18"/>
          <w:szCs w:val="18"/>
        </w:rPr>
      </w:pPr>
      <w:r w:rsidRPr="004E4801">
        <w:rPr>
          <w:rFonts w:ascii="Arial" w:hAnsi="Arial" w:cs="Arial"/>
          <w:color w:val="000000"/>
          <w:sz w:val="18"/>
          <w:szCs w:val="18"/>
        </w:rPr>
        <w:t>Applications may be</w:t>
      </w:r>
      <w:r w:rsidR="001D2D62">
        <w:rPr>
          <w:rFonts w:ascii="Arial" w:hAnsi="Arial" w:cs="Arial"/>
          <w:color w:val="000000"/>
          <w:sz w:val="18"/>
          <w:szCs w:val="18"/>
        </w:rPr>
        <w:t xml:space="preserve"> submitted by email in PDF format, faxed or hand delivered. </w:t>
      </w:r>
      <w:r w:rsidRPr="004E4801">
        <w:rPr>
          <w:rFonts w:ascii="Arial" w:hAnsi="Arial" w:cs="Arial"/>
          <w:color w:val="000000"/>
          <w:sz w:val="18"/>
          <w:szCs w:val="18"/>
        </w:rPr>
        <w:t xml:space="preserve"> The organization's CEO</w:t>
      </w:r>
      <w:r w:rsidR="00D53C10">
        <w:rPr>
          <w:rFonts w:ascii="Arial" w:hAnsi="Arial" w:cs="Arial"/>
          <w:color w:val="000000"/>
          <w:sz w:val="18"/>
          <w:szCs w:val="18"/>
        </w:rPr>
        <w:t>/</w:t>
      </w:r>
      <w:r w:rsidRPr="004E4801">
        <w:rPr>
          <w:rFonts w:ascii="Arial" w:hAnsi="Arial" w:cs="Arial"/>
          <w:color w:val="000000"/>
          <w:sz w:val="18"/>
          <w:szCs w:val="18"/>
        </w:rPr>
        <w:t>Executive Director</w:t>
      </w:r>
      <w:r w:rsidR="003C2284">
        <w:rPr>
          <w:rFonts w:ascii="Arial" w:hAnsi="Arial" w:cs="Arial"/>
          <w:color w:val="000000"/>
          <w:sz w:val="18"/>
          <w:szCs w:val="18"/>
        </w:rPr>
        <w:t xml:space="preserve"> or equivalent</w:t>
      </w:r>
      <w:r w:rsidRPr="004E4801">
        <w:rPr>
          <w:rFonts w:ascii="Arial" w:hAnsi="Arial" w:cs="Arial"/>
          <w:color w:val="000000"/>
          <w:sz w:val="18"/>
          <w:szCs w:val="18"/>
        </w:rPr>
        <w:t xml:space="preserve"> must sign the application.</w:t>
      </w:r>
      <w:r w:rsidR="008160FF" w:rsidRPr="004E4801">
        <w:rPr>
          <w:rFonts w:ascii="Arial" w:hAnsi="Arial" w:cs="Arial"/>
          <w:color w:val="000000"/>
          <w:sz w:val="18"/>
          <w:szCs w:val="18"/>
        </w:rPr>
        <w:t xml:space="preserve">  </w:t>
      </w:r>
      <w:bookmarkStart w:id="0" w:name="_GoBack"/>
      <w:bookmarkEnd w:id="0"/>
      <w:r w:rsidR="00A43403" w:rsidRPr="007662E7">
        <w:rPr>
          <w:rFonts w:ascii="Arial" w:hAnsi="Arial" w:cs="Arial"/>
          <w:color w:val="000000"/>
          <w:sz w:val="18"/>
          <w:szCs w:val="18"/>
        </w:rPr>
        <w:t>P</w:t>
      </w:r>
      <w:r w:rsidR="008160FF" w:rsidRPr="007662E7">
        <w:rPr>
          <w:rFonts w:ascii="Arial" w:hAnsi="Arial" w:cs="Arial"/>
          <w:color w:val="000000"/>
          <w:sz w:val="18"/>
          <w:szCs w:val="18"/>
        </w:rPr>
        <w:t>roject</w:t>
      </w:r>
      <w:r w:rsidR="008E36E7" w:rsidRPr="007662E7">
        <w:rPr>
          <w:rFonts w:ascii="Arial" w:hAnsi="Arial" w:cs="Arial"/>
          <w:color w:val="000000"/>
          <w:sz w:val="18"/>
          <w:szCs w:val="18"/>
        </w:rPr>
        <w:t>s</w:t>
      </w:r>
      <w:r w:rsidR="00354410" w:rsidRPr="007662E7">
        <w:rPr>
          <w:rFonts w:ascii="Arial" w:hAnsi="Arial" w:cs="Arial"/>
          <w:color w:val="000000"/>
          <w:sz w:val="18"/>
          <w:szCs w:val="18"/>
        </w:rPr>
        <w:t xml:space="preserve">/training </w:t>
      </w:r>
      <w:r w:rsidR="008160FF" w:rsidRPr="007662E7">
        <w:rPr>
          <w:rFonts w:ascii="Arial" w:hAnsi="Arial" w:cs="Arial"/>
          <w:color w:val="000000"/>
          <w:sz w:val="18"/>
          <w:szCs w:val="18"/>
        </w:rPr>
        <w:t>must be</w:t>
      </w:r>
      <w:r w:rsidR="00E27EAA" w:rsidRPr="007662E7">
        <w:rPr>
          <w:rFonts w:ascii="Arial" w:hAnsi="Arial" w:cs="Arial"/>
          <w:color w:val="000000"/>
          <w:sz w:val="18"/>
          <w:szCs w:val="18"/>
        </w:rPr>
        <w:t xml:space="preserve"> completed by</w:t>
      </w:r>
      <w:r w:rsidR="008160FF" w:rsidRPr="007662E7">
        <w:rPr>
          <w:rFonts w:ascii="Arial" w:hAnsi="Arial" w:cs="Arial"/>
          <w:color w:val="000000"/>
          <w:sz w:val="18"/>
          <w:szCs w:val="18"/>
        </w:rPr>
        <w:t xml:space="preserve"> </w:t>
      </w:r>
      <w:r w:rsidR="007C473E">
        <w:rPr>
          <w:rFonts w:ascii="Arial" w:hAnsi="Arial" w:cs="Arial"/>
          <w:color w:val="000000"/>
          <w:sz w:val="18"/>
          <w:szCs w:val="18"/>
        </w:rPr>
        <w:t>June 30, 2019</w:t>
      </w:r>
      <w:r w:rsidRPr="00F2417F">
        <w:rPr>
          <w:rFonts w:ascii="Arial" w:hAnsi="Arial" w:cs="Arial"/>
          <w:color w:val="000000"/>
          <w:sz w:val="18"/>
          <w:szCs w:val="18"/>
        </w:rPr>
        <w:br/>
      </w:r>
    </w:p>
    <w:p w14:paraId="58CA9FA8" w14:textId="77777777" w:rsidR="005377B8" w:rsidRPr="005377B8" w:rsidRDefault="00163457" w:rsidP="00ED1F99">
      <w:pPr>
        <w:rPr>
          <w:rFonts w:ascii="Arial" w:hAnsi="Arial" w:cs="Arial"/>
          <w:b/>
          <w:color w:val="000000"/>
          <w:sz w:val="18"/>
          <w:szCs w:val="18"/>
          <w:u w:val="single"/>
        </w:rPr>
      </w:pPr>
      <w:r>
        <w:rPr>
          <w:rFonts w:ascii="Arial" w:hAnsi="Arial" w:cs="Arial"/>
          <w:b/>
          <w:color w:val="000000"/>
          <w:sz w:val="18"/>
          <w:szCs w:val="18"/>
        </w:rPr>
        <w:t>PDF submissions are preferred</w:t>
      </w:r>
      <w:r w:rsidR="005377B8">
        <w:rPr>
          <w:rFonts w:ascii="Arial" w:hAnsi="Arial" w:cs="Arial"/>
          <w:b/>
          <w:color w:val="000000"/>
          <w:sz w:val="18"/>
          <w:szCs w:val="18"/>
        </w:rPr>
        <w:t>.</w:t>
      </w:r>
      <w:r w:rsidR="003520EF" w:rsidRPr="00F2417F">
        <w:rPr>
          <w:rFonts w:ascii="Arial" w:hAnsi="Arial" w:cs="Arial"/>
          <w:color w:val="000000"/>
          <w:sz w:val="18"/>
          <w:szCs w:val="18"/>
        </w:rPr>
        <w:br/>
      </w:r>
      <w:r w:rsidR="003520EF" w:rsidRPr="00BA45A2">
        <w:rPr>
          <w:rFonts w:ascii="Arial" w:hAnsi="Arial" w:cs="Arial"/>
          <w:color w:val="000000"/>
          <w:sz w:val="18"/>
          <w:szCs w:val="18"/>
          <w:highlight w:val="yellow"/>
        </w:rPr>
        <w:br/>
      </w:r>
      <w:r w:rsidR="00ED1F99">
        <w:rPr>
          <w:rFonts w:ascii="Arial" w:hAnsi="Arial" w:cs="Arial"/>
          <w:b/>
          <w:color w:val="000000"/>
          <w:sz w:val="18"/>
          <w:szCs w:val="18"/>
          <w:u w:val="single"/>
        </w:rPr>
        <w:t xml:space="preserve">Please </w:t>
      </w:r>
      <w:r w:rsidR="005377B8" w:rsidRPr="005377B8">
        <w:rPr>
          <w:rFonts w:ascii="Arial" w:hAnsi="Arial" w:cs="Arial"/>
          <w:b/>
          <w:color w:val="000000"/>
          <w:sz w:val="18"/>
          <w:szCs w:val="18"/>
          <w:u w:val="single"/>
        </w:rPr>
        <w:t xml:space="preserve">Email </w:t>
      </w:r>
      <w:r w:rsidR="00ED1F99">
        <w:rPr>
          <w:rFonts w:ascii="Arial" w:hAnsi="Arial" w:cs="Arial"/>
          <w:b/>
          <w:color w:val="000000"/>
          <w:sz w:val="18"/>
          <w:szCs w:val="18"/>
          <w:u w:val="single"/>
        </w:rPr>
        <w:t>application</w:t>
      </w:r>
      <w:r w:rsidR="005377B8" w:rsidRPr="005377B8">
        <w:rPr>
          <w:rFonts w:ascii="Arial" w:hAnsi="Arial" w:cs="Arial"/>
          <w:b/>
          <w:color w:val="000000"/>
          <w:sz w:val="18"/>
          <w:szCs w:val="18"/>
          <w:u w:val="single"/>
        </w:rPr>
        <w:t xml:space="preserve"> copy to:</w:t>
      </w:r>
    </w:p>
    <w:p w14:paraId="4C5D0C38" w14:textId="69194810" w:rsidR="00EA02A5" w:rsidRDefault="00201485" w:rsidP="000618B3">
      <w:pPr>
        <w:rPr>
          <w:rFonts w:ascii="Arial" w:hAnsi="Arial" w:cs="Arial"/>
          <w:color w:val="000000"/>
          <w:sz w:val="18"/>
          <w:szCs w:val="18"/>
        </w:rPr>
      </w:pPr>
      <w:r>
        <w:rPr>
          <w:rFonts w:ascii="Arial" w:hAnsi="Arial" w:cs="Arial"/>
          <w:sz w:val="18"/>
          <w:szCs w:val="18"/>
        </w:rPr>
        <w:t>StatewideInvestments@massleague.org</w:t>
      </w:r>
    </w:p>
    <w:p w14:paraId="0B8C64A1" w14:textId="77777777" w:rsidR="00436D33" w:rsidRDefault="00436D33" w:rsidP="000618B3">
      <w:pPr>
        <w:rPr>
          <w:rFonts w:ascii="Arial" w:hAnsi="Arial" w:cs="Arial"/>
          <w:b/>
          <w:color w:val="000000"/>
          <w:sz w:val="18"/>
          <w:szCs w:val="18"/>
        </w:rPr>
      </w:pPr>
    </w:p>
    <w:p w14:paraId="28AA9FE1" w14:textId="3BE2EC34" w:rsidR="003520EF" w:rsidRPr="00EA02A5" w:rsidRDefault="003520EF" w:rsidP="000618B3">
      <w:pPr>
        <w:rPr>
          <w:rFonts w:ascii="Arial" w:hAnsi="Arial" w:cs="Arial"/>
          <w:b/>
          <w:color w:val="000000"/>
          <w:sz w:val="18"/>
          <w:szCs w:val="18"/>
        </w:rPr>
      </w:pPr>
      <w:r w:rsidRPr="00EA02A5">
        <w:rPr>
          <w:rFonts w:ascii="Arial" w:hAnsi="Arial" w:cs="Arial"/>
          <w:b/>
          <w:color w:val="000000"/>
          <w:sz w:val="18"/>
          <w:szCs w:val="18"/>
        </w:rPr>
        <w:t>Application contents:</w:t>
      </w:r>
    </w:p>
    <w:p w14:paraId="34C444EB" w14:textId="78BD1522" w:rsidR="003520EF" w:rsidRPr="007F2750" w:rsidRDefault="00362E67" w:rsidP="003520EF">
      <w:pPr>
        <w:numPr>
          <w:ilvl w:val="0"/>
          <w:numId w:val="1"/>
        </w:numPr>
        <w:spacing w:before="100" w:beforeAutospacing="1" w:after="240"/>
        <w:rPr>
          <w:rFonts w:ascii="Arial" w:hAnsi="Arial" w:cs="Arial"/>
          <w:color w:val="000000"/>
          <w:sz w:val="18"/>
          <w:szCs w:val="18"/>
        </w:rPr>
      </w:pPr>
      <w:r>
        <w:rPr>
          <w:rFonts w:ascii="Arial" w:hAnsi="Arial" w:cs="Arial"/>
          <w:color w:val="000000"/>
          <w:sz w:val="18"/>
          <w:szCs w:val="18"/>
        </w:rPr>
        <w:t>Completed c</w:t>
      </w:r>
      <w:r w:rsidR="003520EF" w:rsidRPr="007F2750">
        <w:rPr>
          <w:rFonts w:ascii="Arial" w:hAnsi="Arial" w:cs="Arial"/>
          <w:color w:val="000000"/>
          <w:sz w:val="18"/>
          <w:szCs w:val="18"/>
        </w:rPr>
        <w:t xml:space="preserve">over sheet </w:t>
      </w:r>
      <w:r>
        <w:rPr>
          <w:rFonts w:ascii="Arial" w:hAnsi="Arial" w:cs="Arial"/>
          <w:color w:val="000000"/>
          <w:sz w:val="18"/>
          <w:szCs w:val="18"/>
        </w:rPr>
        <w:t xml:space="preserve">(provided) </w:t>
      </w:r>
      <w:r w:rsidR="003520EF" w:rsidRPr="007F2750">
        <w:rPr>
          <w:rFonts w:ascii="Arial" w:hAnsi="Arial" w:cs="Arial"/>
          <w:color w:val="000000"/>
          <w:sz w:val="18"/>
          <w:szCs w:val="18"/>
        </w:rPr>
        <w:t xml:space="preserve">that includes all relevant contact information for </w:t>
      </w:r>
      <w:r w:rsidR="001A4772">
        <w:rPr>
          <w:rFonts w:ascii="Arial" w:hAnsi="Arial" w:cs="Arial"/>
          <w:color w:val="000000"/>
          <w:sz w:val="18"/>
          <w:szCs w:val="18"/>
        </w:rPr>
        <w:t>the lead provider</w:t>
      </w:r>
      <w:r w:rsidR="007F2750">
        <w:rPr>
          <w:rFonts w:ascii="Arial" w:hAnsi="Arial" w:cs="Arial"/>
          <w:color w:val="000000"/>
          <w:sz w:val="18"/>
          <w:szCs w:val="18"/>
        </w:rPr>
        <w:t xml:space="preserve"> </w:t>
      </w:r>
      <w:r w:rsidR="008D6FAF">
        <w:rPr>
          <w:rFonts w:ascii="Arial" w:hAnsi="Arial" w:cs="Arial"/>
          <w:color w:val="000000"/>
          <w:sz w:val="18"/>
          <w:szCs w:val="18"/>
        </w:rPr>
        <w:t xml:space="preserve">and </w:t>
      </w:r>
      <w:r w:rsidR="008D6FAF" w:rsidRPr="007F2750">
        <w:rPr>
          <w:rFonts w:ascii="Arial" w:hAnsi="Arial" w:cs="Arial"/>
          <w:color w:val="000000"/>
          <w:sz w:val="18"/>
          <w:szCs w:val="18"/>
        </w:rPr>
        <w:t>organization</w:t>
      </w:r>
      <w:r w:rsidR="003520EF" w:rsidRPr="007F2750">
        <w:rPr>
          <w:rFonts w:ascii="Arial" w:hAnsi="Arial" w:cs="Arial"/>
          <w:color w:val="000000"/>
          <w:sz w:val="18"/>
          <w:szCs w:val="18"/>
        </w:rPr>
        <w:t xml:space="preserve">, including a brief, concise </w:t>
      </w:r>
      <w:r w:rsidR="00385949">
        <w:rPr>
          <w:rFonts w:ascii="Arial" w:hAnsi="Arial" w:cs="Arial"/>
          <w:color w:val="000000"/>
          <w:sz w:val="18"/>
          <w:szCs w:val="18"/>
        </w:rPr>
        <w:t xml:space="preserve">abstract </w:t>
      </w:r>
      <w:r w:rsidR="003520EF" w:rsidRPr="007F2750">
        <w:rPr>
          <w:rFonts w:ascii="Arial" w:hAnsi="Arial" w:cs="Arial"/>
          <w:color w:val="000000"/>
          <w:sz w:val="18"/>
          <w:szCs w:val="18"/>
        </w:rPr>
        <w:t xml:space="preserve">of </w:t>
      </w:r>
      <w:r w:rsidR="001A4772">
        <w:rPr>
          <w:rFonts w:ascii="Arial" w:hAnsi="Arial" w:cs="Arial"/>
          <w:color w:val="000000"/>
          <w:sz w:val="18"/>
          <w:szCs w:val="18"/>
        </w:rPr>
        <w:t>the</w:t>
      </w:r>
      <w:r w:rsidR="003520EF" w:rsidRPr="007F2750">
        <w:rPr>
          <w:rFonts w:ascii="Arial" w:hAnsi="Arial" w:cs="Arial"/>
          <w:color w:val="000000"/>
          <w:sz w:val="18"/>
          <w:szCs w:val="18"/>
        </w:rPr>
        <w:t xml:space="preserve"> proposed project.</w:t>
      </w:r>
    </w:p>
    <w:p w14:paraId="6894BE77" w14:textId="77777777" w:rsidR="003520EF" w:rsidRPr="007F2750" w:rsidRDefault="003520EF" w:rsidP="003520EF">
      <w:pPr>
        <w:numPr>
          <w:ilvl w:val="0"/>
          <w:numId w:val="1"/>
        </w:numPr>
        <w:spacing w:before="100" w:beforeAutospacing="1" w:after="240"/>
        <w:rPr>
          <w:rFonts w:ascii="Arial" w:hAnsi="Arial" w:cs="Arial"/>
          <w:color w:val="000000"/>
          <w:sz w:val="18"/>
          <w:szCs w:val="18"/>
        </w:rPr>
      </w:pPr>
      <w:r w:rsidRPr="007F2750">
        <w:rPr>
          <w:rFonts w:ascii="Arial" w:hAnsi="Arial" w:cs="Arial"/>
          <w:color w:val="000000"/>
          <w:sz w:val="18"/>
          <w:szCs w:val="18"/>
        </w:rPr>
        <w:t xml:space="preserve">Proposal </w:t>
      </w:r>
      <w:r w:rsidR="008F6CB3">
        <w:rPr>
          <w:rFonts w:ascii="Arial" w:hAnsi="Arial" w:cs="Arial"/>
          <w:color w:val="000000"/>
          <w:sz w:val="18"/>
          <w:szCs w:val="18"/>
        </w:rPr>
        <w:t xml:space="preserve">should be </w:t>
      </w:r>
      <w:r w:rsidRPr="00FE0A11">
        <w:rPr>
          <w:rFonts w:ascii="Arial" w:hAnsi="Arial" w:cs="Arial"/>
          <w:b/>
          <w:color w:val="000000"/>
          <w:sz w:val="18"/>
          <w:szCs w:val="18"/>
        </w:rPr>
        <w:t xml:space="preserve">no more than </w:t>
      </w:r>
      <w:r w:rsidR="007F2750" w:rsidRPr="00FE0A11">
        <w:rPr>
          <w:rFonts w:ascii="Arial" w:hAnsi="Arial" w:cs="Arial"/>
          <w:b/>
          <w:color w:val="000000"/>
          <w:sz w:val="18"/>
          <w:szCs w:val="18"/>
        </w:rPr>
        <w:t>five</w:t>
      </w:r>
      <w:r w:rsidRPr="00FE0A11">
        <w:rPr>
          <w:rFonts w:ascii="Arial" w:hAnsi="Arial" w:cs="Arial"/>
          <w:b/>
          <w:color w:val="000000"/>
          <w:sz w:val="18"/>
          <w:szCs w:val="18"/>
        </w:rPr>
        <w:t xml:space="preserve"> (</w:t>
      </w:r>
      <w:r w:rsidR="007F2750" w:rsidRPr="00FE0A11">
        <w:rPr>
          <w:rFonts w:ascii="Arial" w:hAnsi="Arial" w:cs="Arial"/>
          <w:b/>
          <w:color w:val="000000"/>
          <w:sz w:val="18"/>
          <w:szCs w:val="18"/>
        </w:rPr>
        <w:t>5</w:t>
      </w:r>
      <w:r w:rsidRPr="00FE0A11">
        <w:rPr>
          <w:rFonts w:ascii="Arial" w:hAnsi="Arial" w:cs="Arial"/>
          <w:b/>
          <w:color w:val="000000"/>
          <w:sz w:val="18"/>
          <w:szCs w:val="18"/>
        </w:rPr>
        <w:t>) one-side</w:t>
      </w:r>
      <w:r w:rsidR="00303CC6" w:rsidRPr="00FE0A11">
        <w:rPr>
          <w:rFonts w:ascii="Arial" w:hAnsi="Arial" w:cs="Arial"/>
          <w:b/>
          <w:color w:val="000000"/>
          <w:sz w:val="18"/>
          <w:szCs w:val="18"/>
        </w:rPr>
        <w:t>d</w:t>
      </w:r>
      <w:r w:rsidRPr="00FE0A11">
        <w:rPr>
          <w:rFonts w:ascii="Arial" w:hAnsi="Arial" w:cs="Arial"/>
          <w:b/>
          <w:color w:val="000000"/>
          <w:sz w:val="18"/>
          <w:szCs w:val="18"/>
        </w:rPr>
        <w:t>, single-spaced pages</w:t>
      </w:r>
      <w:r w:rsidR="008F6CB3">
        <w:rPr>
          <w:rFonts w:ascii="Arial" w:hAnsi="Arial" w:cs="Arial"/>
          <w:color w:val="000000"/>
          <w:sz w:val="18"/>
          <w:szCs w:val="18"/>
        </w:rPr>
        <w:t xml:space="preserve"> </w:t>
      </w:r>
      <w:r w:rsidR="008F6CB3" w:rsidRPr="00FE0A11">
        <w:rPr>
          <w:rFonts w:ascii="Arial" w:hAnsi="Arial" w:cs="Arial"/>
          <w:b/>
          <w:color w:val="000000"/>
          <w:sz w:val="18"/>
          <w:szCs w:val="18"/>
        </w:rPr>
        <w:t>using Times New Roman 12 pt. font</w:t>
      </w:r>
      <w:r w:rsidR="008F6CB3">
        <w:rPr>
          <w:rFonts w:ascii="Arial" w:hAnsi="Arial" w:cs="Arial"/>
          <w:color w:val="000000"/>
          <w:sz w:val="18"/>
          <w:szCs w:val="18"/>
        </w:rPr>
        <w:t xml:space="preserve"> and </w:t>
      </w:r>
      <w:r w:rsidRPr="007F2750">
        <w:rPr>
          <w:rFonts w:ascii="Arial" w:hAnsi="Arial" w:cs="Arial"/>
          <w:color w:val="000000"/>
          <w:sz w:val="18"/>
          <w:szCs w:val="18"/>
        </w:rPr>
        <w:t xml:space="preserve">include the </w:t>
      </w:r>
      <w:r w:rsidR="00651415">
        <w:rPr>
          <w:rFonts w:ascii="Arial" w:hAnsi="Arial" w:cs="Arial"/>
          <w:color w:val="000000"/>
          <w:sz w:val="18"/>
          <w:szCs w:val="18"/>
        </w:rPr>
        <w:t>components below.  Due to the large number of applicants, please be advised that proposals exceeding the 5-page limit may not be reviewed at the discretion of the review committee.</w:t>
      </w:r>
    </w:p>
    <w:p w14:paraId="2D5BC5EE" w14:textId="77777777" w:rsidR="00F54845" w:rsidRDefault="006736EE" w:rsidP="003520EF">
      <w:pPr>
        <w:numPr>
          <w:ilvl w:val="1"/>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lastRenderedPageBreak/>
        <w:t>Proposal</w:t>
      </w:r>
      <w:r w:rsidR="00F54845">
        <w:rPr>
          <w:rFonts w:ascii="Arial" w:hAnsi="Arial" w:cs="Arial"/>
          <w:color w:val="000000"/>
          <w:sz w:val="18"/>
          <w:szCs w:val="18"/>
        </w:rPr>
        <w:t xml:space="preserve"> Summary</w:t>
      </w:r>
    </w:p>
    <w:p w14:paraId="34C5081D" w14:textId="77777777" w:rsidR="006736EE" w:rsidRDefault="006736EE" w:rsidP="006736EE">
      <w:pPr>
        <w:numPr>
          <w:ilvl w:val="1"/>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Proposal description/methods/</w:t>
      </w:r>
      <w:r w:rsidRPr="002A288F">
        <w:rPr>
          <w:rFonts w:ascii="Arial" w:hAnsi="Arial" w:cs="Arial"/>
          <w:color w:val="000000"/>
          <w:sz w:val="18"/>
          <w:szCs w:val="18"/>
        </w:rPr>
        <w:t xml:space="preserve">activities (describe your proposed project in detail and show how it will </w:t>
      </w:r>
      <w:r>
        <w:rPr>
          <w:rFonts w:ascii="Arial" w:hAnsi="Arial" w:cs="Arial"/>
          <w:color w:val="000000"/>
          <w:sz w:val="18"/>
          <w:szCs w:val="18"/>
        </w:rPr>
        <w:t xml:space="preserve">benefit your </w:t>
      </w:r>
      <w:r w:rsidR="00ED1F99">
        <w:rPr>
          <w:rFonts w:ascii="Arial" w:hAnsi="Arial" w:cs="Arial"/>
          <w:color w:val="000000"/>
          <w:sz w:val="18"/>
          <w:szCs w:val="18"/>
        </w:rPr>
        <w:t>organization</w:t>
      </w:r>
      <w:r>
        <w:rPr>
          <w:rFonts w:ascii="Arial" w:hAnsi="Arial" w:cs="Arial"/>
          <w:color w:val="000000"/>
          <w:sz w:val="18"/>
          <w:szCs w:val="18"/>
        </w:rPr>
        <w:t xml:space="preserve"> and the community you serve</w:t>
      </w:r>
      <w:r w:rsidRPr="002A288F">
        <w:rPr>
          <w:rFonts w:ascii="Arial" w:hAnsi="Arial" w:cs="Arial"/>
          <w:color w:val="000000"/>
          <w:sz w:val="18"/>
          <w:szCs w:val="18"/>
        </w:rPr>
        <w:t xml:space="preserve">). </w:t>
      </w:r>
    </w:p>
    <w:p w14:paraId="05D51369" w14:textId="2FA685B5" w:rsidR="003520EF" w:rsidRDefault="006736EE" w:rsidP="0020606D">
      <w:pPr>
        <w:numPr>
          <w:ilvl w:val="1"/>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 xml:space="preserve">Proposal </w:t>
      </w:r>
      <w:r w:rsidR="00F54845" w:rsidRPr="002A288F">
        <w:rPr>
          <w:rFonts w:ascii="Arial" w:hAnsi="Arial" w:cs="Arial"/>
          <w:color w:val="000000"/>
          <w:sz w:val="18"/>
          <w:szCs w:val="18"/>
        </w:rPr>
        <w:t xml:space="preserve">goals and objectives (describe your project's primary objectives and how </w:t>
      </w:r>
      <w:r w:rsidR="00FB4EDD">
        <w:rPr>
          <w:rFonts w:ascii="Arial" w:hAnsi="Arial" w:cs="Arial"/>
          <w:color w:val="000000"/>
          <w:sz w:val="18"/>
          <w:szCs w:val="18"/>
        </w:rPr>
        <w:t>your level of success in achieving them</w:t>
      </w:r>
      <w:r w:rsidR="0034036A">
        <w:rPr>
          <w:rFonts w:ascii="Arial" w:hAnsi="Arial" w:cs="Arial"/>
          <w:color w:val="000000"/>
          <w:sz w:val="18"/>
          <w:szCs w:val="18"/>
        </w:rPr>
        <w:t xml:space="preserve"> will be determined/measured</w:t>
      </w:r>
      <w:r w:rsidR="00D438F2">
        <w:rPr>
          <w:rFonts w:ascii="Arial" w:hAnsi="Arial" w:cs="Arial"/>
          <w:color w:val="000000"/>
          <w:sz w:val="18"/>
          <w:szCs w:val="18"/>
        </w:rPr>
        <w:t xml:space="preserve"> with specific outcome measures</w:t>
      </w:r>
      <w:r w:rsidR="00F54845" w:rsidRPr="002A288F">
        <w:rPr>
          <w:rFonts w:ascii="Arial" w:hAnsi="Arial" w:cs="Arial"/>
          <w:color w:val="000000"/>
          <w:sz w:val="18"/>
          <w:szCs w:val="18"/>
        </w:rPr>
        <w:t xml:space="preserve">). </w:t>
      </w:r>
    </w:p>
    <w:p w14:paraId="5A565293" w14:textId="5CAF5862" w:rsidR="00906823" w:rsidRDefault="00906823" w:rsidP="0020606D">
      <w:pPr>
        <w:numPr>
          <w:ilvl w:val="1"/>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 xml:space="preserve">Description of how </w:t>
      </w:r>
      <w:r w:rsidR="00FB4EDD">
        <w:rPr>
          <w:rFonts w:ascii="Arial" w:hAnsi="Arial" w:cs="Arial"/>
          <w:color w:val="000000"/>
          <w:sz w:val="18"/>
          <w:szCs w:val="18"/>
        </w:rPr>
        <w:t xml:space="preserve">the </w:t>
      </w:r>
      <w:r>
        <w:rPr>
          <w:rFonts w:ascii="Arial" w:hAnsi="Arial" w:cs="Arial"/>
          <w:color w:val="000000"/>
          <w:sz w:val="18"/>
          <w:szCs w:val="18"/>
        </w:rPr>
        <w:t xml:space="preserve">proposed project advances your organization’s transition </w:t>
      </w:r>
      <w:r w:rsidR="00FB4EDD">
        <w:rPr>
          <w:rFonts w:ascii="Arial" w:hAnsi="Arial" w:cs="Arial"/>
          <w:color w:val="000000"/>
          <w:sz w:val="18"/>
          <w:szCs w:val="18"/>
        </w:rPr>
        <w:t xml:space="preserve">to accountable care </w:t>
      </w:r>
      <w:r>
        <w:rPr>
          <w:rFonts w:ascii="Arial" w:hAnsi="Arial" w:cs="Arial"/>
          <w:color w:val="000000"/>
          <w:sz w:val="18"/>
          <w:szCs w:val="18"/>
        </w:rPr>
        <w:t xml:space="preserve">and </w:t>
      </w:r>
      <w:r w:rsidR="00941357">
        <w:rPr>
          <w:rFonts w:ascii="Arial" w:hAnsi="Arial" w:cs="Arial"/>
          <w:color w:val="000000"/>
          <w:sz w:val="18"/>
          <w:szCs w:val="18"/>
        </w:rPr>
        <w:t xml:space="preserve">aligns with </w:t>
      </w:r>
      <w:r w:rsidR="00B56A76">
        <w:rPr>
          <w:rFonts w:ascii="Arial" w:hAnsi="Arial" w:cs="Arial"/>
          <w:color w:val="000000"/>
          <w:sz w:val="18"/>
          <w:szCs w:val="18"/>
        </w:rPr>
        <w:t xml:space="preserve">the broader goals of your ACO, CP, or CSA </w:t>
      </w:r>
      <w:r w:rsidR="00752E8E">
        <w:rPr>
          <w:rFonts w:ascii="Arial" w:hAnsi="Arial" w:cs="Arial"/>
          <w:color w:val="000000"/>
          <w:sz w:val="18"/>
          <w:szCs w:val="18"/>
        </w:rPr>
        <w:t>provider entity</w:t>
      </w:r>
    </w:p>
    <w:p w14:paraId="3CAAAA6B" w14:textId="4DDE9ED0" w:rsidR="00854AA3" w:rsidRPr="002A288F" w:rsidRDefault="003C31C0" w:rsidP="0020606D">
      <w:pPr>
        <w:numPr>
          <w:ilvl w:val="1"/>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P</w:t>
      </w:r>
      <w:r w:rsidR="00854AA3">
        <w:rPr>
          <w:rFonts w:ascii="Arial" w:hAnsi="Arial" w:cs="Arial"/>
          <w:color w:val="000000"/>
          <w:sz w:val="18"/>
          <w:szCs w:val="18"/>
        </w:rPr>
        <w:t xml:space="preserve">lan for </w:t>
      </w:r>
      <w:r>
        <w:rPr>
          <w:rFonts w:ascii="Arial" w:hAnsi="Arial" w:cs="Arial"/>
          <w:color w:val="000000"/>
          <w:sz w:val="18"/>
          <w:szCs w:val="18"/>
        </w:rPr>
        <w:t xml:space="preserve">sustaining the </w:t>
      </w:r>
      <w:r w:rsidR="00854AA3">
        <w:rPr>
          <w:rFonts w:ascii="Arial" w:hAnsi="Arial" w:cs="Arial"/>
          <w:color w:val="000000"/>
          <w:sz w:val="18"/>
          <w:szCs w:val="18"/>
        </w:rPr>
        <w:t>project</w:t>
      </w:r>
      <w:r>
        <w:rPr>
          <w:rFonts w:ascii="Arial" w:hAnsi="Arial" w:cs="Arial"/>
          <w:color w:val="000000"/>
          <w:sz w:val="18"/>
          <w:szCs w:val="18"/>
        </w:rPr>
        <w:t>’s work and/or impact</w:t>
      </w:r>
      <w:r w:rsidR="00854AA3">
        <w:rPr>
          <w:rFonts w:ascii="Arial" w:hAnsi="Arial" w:cs="Arial"/>
          <w:color w:val="000000"/>
          <w:sz w:val="18"/>
          <w:szCs w:val="18"/>
        </w:rPr>
        <w:t xml:space="preserve"> after funding ends.</w:t>
      </w:r>
    </w:p>
    <w:p w14:paraId="7A589C9D" w14:textId="707F6B06" w:rsidR="003520EF" w:rsidRDefault="009A2D58" w:rsidP="003520EF">
      <w:pPr>
        <w:numPr>
          <w:ilvl w:val="1"/>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If applicable, t</w:t>
      </w:r>
      <w:r w:rsidR="003520EF" w:rsidRPr="002A288F">
        <w:rPr>
          <w:rFonts w:ascii="Arial" w:hAnsi="Arial" w:cs="Arial"/>
          <w:color w:val="000000"/>
          <w:sz w:val="18"/>
          <w:szCs w:val="18"/>
        </w:rPr>
        <w:t xml:space="preserve">arget population (describe the population </w:t>
      </w:r>
      <w:r w:rsidR="003C31C0">
        <w:rPr>
          <w:rFonts w:ascii="Arial" w:hAnsi="Arial" w:cs="Arial"/>
          <w:color w:val="000000"/>
          <w:sz w:val="18"/>
          <w:szCs w:val="18"/>
        </w:rPr>
        <w:t>addressed</w:t>
      </w:r>
      <w:r w:rsidR="003520EF" w:rsidRPr="002A288F">
        <w:rPr>
          <w:rFonts w:ascii="Arial" w:hAnsi="Arial" w:cs="Arial"/>
          <w:color w:val="000000"/>
          <w:sz w:val="18"/>
          <w:szCs w:val="18"/>
        </w:rPr>
        <w:t xml:space="preserve"> by the proposed project, including</w:t>
      </w:r>
      <w:r w:rsidR="003C31C0">
        <w:rPr>
          <w:rFonts w:ascii="Arial" w:hAnsi="Arial" w:cs="Arial"/>
          <w:color w:val="000000"/>
          <w:sz w:val="18"/>
          <w:szCs w:val="18"/>
        </w:rPr>
        <w:t xml:space="preserve"> diagnoses,</w:t>
      </w:r>
      <w:r w:rsidR="003520EF" w:rsidRPr="002A288F">
        <w:rPr>
          <w:rFonts w:ascii="Arial" w:hAnsi="Arial" w:cs="Arial"/>
          <w:color w:val="000000"/>
          <w:sz w:val="18"/>
          <w:szCs w:val="18"/>
        </w:rPr>
        <w:t xml:space="preserve"> income, households, age, sex, ethnicity/race</w:t>
      </w:r>
      <w:r w:rsidR="003C31C0">
        <w:rPr>
          <w:rFonts w:ascii="Arial" w:hAnsi="Arial" w:cs="Arial"/>
          <w:color w:val="000000"/>
          <w:sz w:val="18"/>
          <w:szCs w:val="18"/>
        </w:rPr>
        <w:t>, and/or other relevant characteristics as appropriate</w:t>
      </w:r>
      <w:r w:rsidR="003520EF" w:rsidRPr="002A288F">
        <w:rPr>
          <w:rFonts w:ascii="Arial" w:hAnsi="Arial" w:cs="Arial"/>
          <w:color w:val="000000"/>
          <w:sz w:val="18"/>
          <w:szCs w:val="18"/>
        </w:rPr>
        <w:t xml:space="preserve">). </w:t>
      </w:r>
    </w:p>
    <w:p w14:paraId="347D39C2" w14:textId="39A3DA5E" w:rsidR="009A2D58" w:rsidRPr="002A288F" w:rsidRDefault="00ED1F99" w:rsidP="003520EF">
      <w:pPr>
        <w:numPr>
          <w:ilvl w:val="1"/>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If applicable, describe the organization</w:t>
      </w:r>
      <w:r w:rsidR="003C31C0">
        <w:rPr>
          <w:rFonts w:ascii="Arial" w:hAnsi="Arial" w:cs="Arial"/>
          <w:color w:val="000000"/>
          <w:sz w:val="18"/>
          <w:szCs w:val="18"/>
        </w:rPr>
        <w:t>al</w:t>
      </w:r>
      <w:r w:rsidR="009A2D58">
        <w:rPr>
          <w:rFonts w:ascii="Arial" w:hAnsi="Arial" w:cs="Arial"/>
          <w:color w:val="000000"/>
          <w:sz w:val="18"/>
          <w:szCs w:val="18"/>
        </w:rPr>
        <w:t xml:space="preserve"> department and/or operations that the proposed project</w:t>
      </w:r>
      <w:r w:rsidR="003C31C0">
        <w:rPr>
          <w:rFonts w:ascii="Arial" w:hAnsi="Arial" w:cs="Arial"/>
          <w:color w:val="000000"/>
          <w:sz w:val="18"/>
          <w:szCs w:val="18"/>
        </w:rPr>
        <w:t xml:space="preserve"> intends to benefit</w:t>
      </w:r>
      <w:r w:rsidR="009A2D58">
        <w:rPr>
          <w:rFonts w:ascii="Arial" w:hAnsi="Arial" w:cs="Arial"/>
          <w:color w:val="000000"/>
          <w:sz w:val="18"/>
          <w:szCs w:val="18"/>
        </w:rPr>
        <w:t>.</w:t>
      </w:r>
    </w:p>
    <w:p w14:paraId="431D91BB" w14:textId="5DFD1B78" w:rsidR="003520EF" w:rsidRPr="00BA21EE" w:rsidRDefault="003520EF" w:rsidP="003520EF">
      <w:pPr>
        <w:numPr>
          <w:ilvl w:val="1"/>
          <w:numId w:val="1"/>
        </w:numPr>
        <w:spacing w:before="100" w:beforeAutospacing="1" w:after="240"/>
        <w:rPr>
          <w:rFonts w:ascii="Arial" w:hAnsi="Arial" w:cs="Arial"/>
          <w:color w:val="000000"/>
          <w:sz w:val="18"/>
          <w:szCs w:val="18"/>
        </w:rPr>
      </w:pPr>
      <w:r w:rsidRPr="00BA21EE">
        <w:rPr>
          <w:rFonts w:ascii="Arial" w:hAnsi="Arial" w:cs="Arial"/>
          <w:color w:val="000000"/>
          <w:sz w:val="18"/>
          <w:szCs w:val="18"/>
        </w:rPr>
        <w:t>Staff responsible for your proposed project.</w:t>
      </w:r>
      <w:r w:rsidR="00D258B6">
        <w:rPr>
          <w:rFonts w:ascii="Arial" w:hAnsi="Arial" w:cs="Arial"/>
          <w:color w:val="000000"/>
          <w:sz w:val="18"/>
          <w:szCs w:val="18"/>
        </w:rPr>
        <w:t xml:space="preserve"> Describe the roles of the lead project provider and other </w:t>
      </w:r>
      <w:r w:rsidR="003C31C0">
        <w:rPr>
          <w:rFonts w:ascii="Arial" w:hAnsi="Arial" w:cs="Arial"/>
          <w:color w:val="000000"/>
          <w:sz w:val="18"/>
          <w:szCs w:val="18"/>
        </w:rPr>
        <w:t>clinicians/</w:t>
      </w:r>
      <w:r w:rsidR="00D258B6">
        <w:rPr>
          <w:rFonts w:ascii="Arial" w:hAnsi="Arial" w:cs="Arial"/>
          <w:color w:val="000000"/>
          <w:sz w:val="18"/>
          <w:szCs w:val="18"/>
        </w:rPr>
        <w:t xml:space="preserve">staff </w:t>
      </w:r>
      <w:r w:rsidR="003C31C0">
        <w:rPr>
          <w:rFonts w:ascii="Arial" w:hAnsi="Arial" w:cs="Arial"/>
          <w:color w:val="000000"/>
          <w:sz w:val="18"/>
          <w:szCs w:val="18"/>
        </w:rPr>
        <w:t xml:space="preserve">members that are </w:t>
      </w:r>
      <w:r w:rsidR="00D258B6">
        <w:rPr>
          <w:rFonts w:ascii="Arial" w:hAnsi="Arial" w:cs="Arial"/>
          <w:color w:val="000000"/>
          <w:sz w:val="18"/>
          <w:szCs w:val="18"/>
        </w:rPr>
        <w:t>necessary to carry out the project scope</w:t>
      </w:r>
      <w:r w:rsidR="003C31C0">
        <w:rPr>
          <w:rFonts w:ascii="Arial" w:hAnsi="Arial" w:cs="Arial"/>
          <w:color w:val="000000"/>
          <w:sz w:val="18"/>
          <w:szCs w:val="18"/>
        </w:rPr>
        <w:t xml:space="preserve"> and/or that will benefit from the project’s work (e.g. that will engage in training or some other form of professional development as a result of the project)</w:t>
      </w:r>
      <w:r w:rsidR="00D258B6">
        <w:rPr>
          <w:rFonts w:ascii="Arial" w:hAnsi="Arial" w:cs="Arial"/>
          <w:color w:val="000000"/>
          <w:sz w:val="18"/>
          <w:szCs w:val="18"/>
        </w:rPr>
        <w:t xml:space="preserve">. </w:t>
      </w:r>
    </w:p>
    <w:p w14:paraId="606C8CFF" w14:textId="77777777" w:rsidR="003520EF" w:rsidRDefault="002A288F" w:rsidP="003520EF">
      <w:pPr>
        <w:numPr>
          <w:ilvl w:val="0"/>
          <w:numId w:val="1"/>
        </w:numPr>
        <w:spacing w:before="100" w:beforeAutospacing="1" w:after="240"/>
        <w:rPr>
          <w:rFonts w:ascii="Arial" w:hAnsi="Arial" w:cs="Arial"/>
          <w:color w:val="000000"/>
          <w:sz w:val="18"/>
          <w:szCs w:val="18"/>
        </w:rPr>
      </w:pPr>
      <w:r>
        <w:rPr>
          <w:rFonts w:ascii="Arial" w:hAnsi="Arial" w:cs="Arial"/>
          <w:color w:val="000000"/>
          <w:sz w:val="18"/>
          <w:szCs w:val="18"/>
        </w:rPr>
        <w:t xml:space="preserve">A </w:t>
      </w:r>
      <w:r w:rsidR="00AF6F0C" w:rsidRPr="00FE0A11">
        <w:rPr>
          <w:rFonts w:ascii="Arial" w:hAnsi="Arial" w:cs="Arial"/>
          <w:color w:val="000000"/>
          <w:sz w:val="18"/>
          <w:szCs w:val="18"/>
          <w:u w:val="single"/>
        </w:rPr>
        <w:t>one-page</w:t>
      </w:r>
      <w:r w:rsidR="00AF6F0C">
        <w:rPr>
          <w:rFonts w:ascii="Arial" w:hAnsi="Arial" w:cs="Arial"/>
          <w:color w:val="000000"/>
          <w:sz w:val="18"/>
          <w:szCs w:val="18"/>
        </w:rPr>
        <w:t xml:space="preserve"> </w:t>
      </w:r>
      <w:r>
        <w:rPr>
          <w:rFonts w:ascii="Arial" w:hAnsi="Arial" w:cs="Arial"/>
          <w:color w:val="000000"/>
          <w:sz w:val="18"/>
          <w:szCs w:val="18"/>
        </w:rPr>
        <w:t xml:space="preserve">summary of the </w:t>
      </w:r>
      <w:r w:rsidR="00ED1F99">
        <w:rPr>
          <w:rFonts w:ascii="Arial" w:hAnsi="Arial" w:cs="Arial"/>
          <w:color w:val="000000"/>
          <w:sz w:val="18"/>
          <w:szCs w:val="18"/>
        </w:rPr>
        <w:t>organization</w:t>
      </w:r>
      <w:r>
        <w:rPr>
          <w:rFonts w:ascii="Arial" w:hAnsi="Arial" w:cs="Arial"/>
          <w:color w:val="000000"/>
          <w:sz w:val="18"/>
          <w:szCs w:val="18"/>
        </w:rPr>
        <w:t>’s</w:t>
      </w:r>
      <w:r w:rsidR="003520EF" w:rsidRPr="002A288F">
        <w:rPr>
          <w:rFonts w:ascii="Arial" w:hAnsi="Arial" w:cs="Arial"/>
          <w:color w:val="000000"/>
          <w:sz w:val="18"/>
          <w:szCs w:val="18"/>
        </w:rPr>
        <w:t xml:space="preserve"> background, primary mission, and history</w:t>
      </w:r>
      <w:r w:rsidR="008F6CB3">
        <w:rPr>
          <w:rFonts w:ascii="Arial" w:hAnsi="Arial" w:cs="Arial"/>
          <w:color w:val="000000"/>
          <w:sz w:val="18"/>
          <w:szCs w:val="18"/>
        </w:rPr>
        <w:t xml:space="preserve"> should be included in the appendix</w:t>
      </w:r>
      <w:r w:rsidR="003520EF" w:rsidRPr="002A288F">
        <w:rPr>
          <w:rFonts w:ascii="Arial" w:hAnsi="Arial" w:cs="Arial"/>
          <w:color w:val="000000"/>
          <w:sz w:val="18"/>
          <w:szCs w:val="18"/>
        </w:rPr>
        <w:t>.</w:t>
      </w:r>
    </w:p>
    <w:p w14:paraId="3F69F937" w14:textId="77777777" w:rsidR="00AF6F0C" w:rsidRPr="00651415" w:rsidRDefault="000D5558" w:rsidP="007662E7">
      <w:pPr>
        <w:numPr>
          <w:ilvl w:val="0"/>
          <w:numId w:val="1"/>
        </w:numPr>
        <w:spacing w:before="100" w:beforeAutospacing="1" w:after="240"/>
        <w:rPr>
          <w:rFonts w:ascii="Arial" w:hAnsi="Arial" w:cs="Arial"/>
          <w:color w:val="000000"/>
          <w:sz w:val="18"/>
          <w:szCs w:val="18"/>
        </w:rPr>
      </w:pPr>
      <w:r w:rsidRPr="004E4801">
        <w:rPr>
          <w:rFonts w:ascii="Arial" w:hAnsi="Arial" w:cs="Arial"/>
          <w:color w:val="000000"/>
          <w:sz w:val="18"/>
          <w:szCs w:val="18"/>
        </w:rPr>
        <w:t xml:space="preserve">Statement from the </w:t>
      </w:r>
      <w:r w:rsidR="003D2243" w:rsidRPr="004E4801">
        <w:rPr>
          <w:rFonts w:ascii="Arial" w:hAnsi="Arial" w:cs="Arial"/>
          <w:color w:val="000000"/>
          <w:sz w:val="18"/>
          <w:szCs w:val="18"/>
        </w:rPr>
        <w:t xml:space="preserve">lead </w:t>
      </w:r>
      <w:r w:rsidR="00ED1F99">
        <w:rPr>
          <w:rFonts w:ascii="Arial" w:hAnsi="Arial" w:cs="Arial"/>
          <w:color w:val="000000"/>
          <w:sz w:val="18"/>
          <w:szCs w:val="18"/>
        </w:rPr>
        <w:t>provider</w:t>
      </w:r>
      <w:r w:rsidRPr="004E4801">
        <w:rPr>
          <w:rFonts w:ascii="Arial" w:hAnsi="Arial" w:cs="Arial"/>
          <w:color w:val="000000"/>
          <w:sz w:val="18"/>
          <w:szCs w:val="18"/>
        </w:rPr>
        <w:t xml:space="preserve"> applicant stating interest</w:t>
      </w:r>
      <w:r w:rsidR="003D2243" w:rsidRPr="004E4801">
        <w:rPr>
          <w:rFonts w:ascii="Arial" w:hAnsi="Arial" w:cs="Arial"/>
          <w:color w:val="000000"/>
          <w:sz w:val="18"/>
          <w:szCs w:val="18"/>
        </w:rPr>
        <w:t>, vision</w:t>
      </w:r>
      <w:r w:rsidR="003C31C0">
        <w:rPr>
          <w:rFonts w:ascii="Arial" w:hAnsi="Arial" w:cs="Arial"/>
          <w:color w:val="000000"/>
          <w:sz w:val="18"/>
          <w:szCs w:val="18"/>
        </w:rPr>
        <w:t>,</w:t>
      </w:r>
      <w:r w:rsidR="003D2243" w:rsidRPr="004E4801">
        <w:rPr>
          <w:rFonts w:ascii="Arial" w:hAnsi="Arial" w:cs="Arial"/>
          <w:color w:val="000000"/>
          <w:sz w:val="18"/>
          <w:szCs w:val="18"/>
        </w:rPr>
        <w:t xml:space="preserve"> and commitment to the proposed project/</w:t>
      </w:r>
      <w:r w:rsidR="004E4801" w:rsidRPr="004E4801">
        <w:rPr>
          <w:rFonts w:ascii="Arial" w:hAnsi="Arial" w:cs="Arial"/>
          <w:color w:val="000000"/>
          <w:sz w:val="18"/>
          <w:szCs w:val="18"/>
        </w:rPr>
        <w:t>training</w:t>
      </w:r>
      <w:r w:rsidR="003D2243" w:rsidRPr="004E4801">
        <w:rPr>
          <w:rFonts w:ascii="Arial" w:hAnsi="Arial" w:cs="Arial"/>
          <w:color w:val="000000"/>
          <w:sz w:val="18"/>
          <w:szCs w:val="18"/>
        </w:rPr>
        <w:t>.</w:t>
      </w:r>
      <w:r w:rsidR="00AF6F0C">
        <w:rPr>
          <w:rFonts w:ascii="Arial" w:hAnsi="Arial" w:cs="Arial"/>
          <w:color w:val="000000"/>
          <w:sz w:val="18"/>
          <w:szCs w:val="18"/>
        </w:rPr>
        <w:t xml:space="preserve"> </w:t>
      </w:r>
      <w:r w:rsidR="00AF6F0C" w:rsidRPr="00651415">
        <w:rPr>
          <w:rFonts w:ascii="Arial" w:hAnsi="Arial" w:cs="Arial"/>
          <w:b/>
          <w:color w:val="000000"/>
          <w:sz w:val="18"/>
          <w:szCs w:val="18"/>
        </w:rPr>
        <w:t>Statement should be in letter</w:t>
      </w:r>
      <w:r w:rsidR="00ED1F99">
        <w:rPr>
          <w:rFonts w:ascii="Arial" w:hAnsi="Arial" w:cs="Arial"/>
          <w:b/>
          <w:color w:val="000000"/>
          <w:sz w:val="18"/>
          <w:szCs w:val="18"/>
        </w:rPr>
        <w:t xml:space="preserve"> format and signed by the lead provider</w:t>
      </w:r>
      <w:r w:rsidR="00AF6F0C" w:rsidRPr="00651415">
        <w:rPr>
          <w:rFonts w:ascii="Arial" w:hAnsi="Arial" w:cs="Arial"/>
          <w:b/>
          <w:color w:val="000000"/>
          <w:sz w:val="18"/>
          <w:szCs w:val="18"/>
        </w:rPr>
        <w:t xml:space="preserve"> applicant.</w:t>
      </w:r>
      <w:r w:rsidR="00651415">
        <w:rPr>
          <w:rFonts w:ascii="Arial" w:hAnsi="Arial" w:cs="Arial"/>
          <w:color w:val="000000"/>
          <w:sz w:val="18"/>
          <w:szCs w:val="18"/>
        </w:rPr>
        <w:t xml:space="preserve">  The l</w:t>
      </w:r>
      <w:r w:rsidR="00AF6F0C" w:rsidRPr="00651415">
        <w:rPr>
          <w:rFonts w:ascii="Arial" w:hAnsi="Arial" w:cs="Arial"/>
          <w:color w:val="000000"/>
          <w:sz w:val="18"/>
          <w:szCs w:val="18"/>
        </w:rPr>
        <w:t xml:space="preserve">ead applicant’s </w:t>
      </w:r>
      <w:r w:rsidR="00651415">
        <w:rPr>
          <w:rFonts w:ascii="Arial" w:hAnsi="Arial" w:cs="Arial"/>
          <w:color w:val="000000"/>
          <w:sz w:val="18"/>
          <w:szCs w:val="18"/>
        </w:rPr>
        <w:t xml:space="preserve">statement must </w:t>
      </w:r>
      <w:r w:rsidR="00AF6F0C" w:rsidRPr="00651415">
        <w:rPr>
          <w:rFonts w:ascii="Arial" w:hAnsi="Arial" w:cs="Arial"/>
          <w:color w:val="000000"/>
          <w:sz w:val="18"/>
          <w:szCs w:val="18"/>
        </w:rPr>
        <w:t>answer the following:</w:t>
      </w:r>
    </w:p>
    <w:p w14:paraId="5F8A8001" w14:textId="77777777" w:rsidR="00AF6F0C" w:rsidRPr="000E2474" w:rsidRDefault="00AF6F0C" w:rsidP="007662E7">
      <w:pPr>
        <w:numPr>
          <w:ilvl w:val="1"/>
          <w:numId w:val="1"/>
        </w:numPr>
        <w:spacing w:before="100" w:beforeAutospacing="1"/>
        <w:rPr>
          <w:rFonts w:ascii="Arial" w:hAnsi="Arial" w:cs="Arial"/>
          <w:color w:val="000000"/>
          <w:sz w:val="18"/>
          <w:szCs w:val="18"/>
        </w:rPr>
      </w:pPr>
      <w:r w:rsidRPr="00FE0A11">
        <w:rPr>
          <w:rFonts w:ascii="Arial" w:hAnsi="Arial" w:cs="Arial"/>
          <w:sz w:val="18"/>
          <w:szCs w:val="18"/>
        </w:rPr>
        <w:t xml:space="preserve">Describe how the project will impact the </w:t>
      </w:r>
      <w:r w:rsidR="00ED1F99">
        <w:rPr>
          <w:rFonts w:ascii="Arial" w:hAnsi="Arial" w:cs="Arial"/>
          <w:sz w:val="18"/>
          <w:szCs w:val="18"/>
        </w:rPr>
        <w:t>organization</w:t>
      </w:r>
      <w:r w:rsidRPr="00FE0A11">
        <w:rPr>
          <w:rFonts w:ascii="Arial" w:hAnsi="Arial" w:cs="Arial"/>
          <w:sz w:val="18"/>
          <w:szCs w:val="18"/>
        </w:rPr>
        <w:t>/population</w:t>
      </w:r>
    </w:p>
    <w:p w14:paraId="5F5D9C13" w14:textId="77777777" w:rsidR="00AF6F0C" w:rsidRPr="000E2474" w:rsidRDefault="00AF6F0C" w:rsidP="007662E7">
      <w:pPr>
        <w:numPr>
          <w:ilvl w:val="1"/>
          <w:numId w:val="1"/>
        </w:numPr>
        <w:spacing w:before="100" w:beforeAutospacing="1"/>
        <w:rPr>
          <w:rFonts w:ascii="Arial" w:hAnsi="Arial" w:cs="Arial"/>
          <w:color w:val="000000"/>
          <w:sz w:val="18"/>
          <w:szCs w:val="18"/>
        </w:rPr>
      </w:pPr>
      <w:r w:rsidRPr="00FE0A11">
        <w:rPr>
          <w:rFonts w:ascii="Arial" w:hAnsi="Arial" w:cs="Arial"/>
          <w:sz w:val="18"/>
          <w:szCs w:val="18"/>
        </w:rPr>
        <w:t>Describe how the project will impact providers’ career development</w:t>
      </w:r>
    </w:p>
    <w:p w14:paraId="25396C75" w14:textId="52497F70" w:rsidR="007662E7" w:rsidRPr="00E43B27" w:rsidRDefault="00AF6F0C" w:rsidP="007662E7">
      <w:pPr>
        <w:numPr>
          <w:ilvl w:val="1"/>
          <w:numId w:val="1"/>
        </w:numPr>
        <w:spacing w:before="100" w:beforeAutospacing="1"/>
        <w:rPr>
          <w:rFonts w:ascii="Arial" w:hAnsi="Arial" w:cs="Arial"/>
          <w:color w:val="000000"/>
          <w:sz w:val="18"/>
          <w:szCs w:val="18"/>
        </w:rPr>
      </w:pPr>
      <w:r w:rsidRPr="00FE0A11">
        <w:rPr>
          <w:rFonts w:ascii="Arial" w:hAnsi="Arial" w:cs="Arial"/>
          <w:sz w:val="18"/>
          <w:szCs w:val="18"/>
        </w:rPr>
        <w:t>Describe how the project will impact retention (</w:t>
      </w:r>
      <w:r w:rsidR="001A4772">
        <w:rPr>
          <w:rFonts w:ascii="Arial" w:hAnsi="Arial" w:cs="Arial"/>
          <w:sz w:val="18"/>
          <w:szCs w:val="18"/>
        </w:rPr>
        <w:t>specific to lead provider</w:t>
      </w:r>
      <w:r w:rsidRPr="00FE0A11">
        <w:rPr>
          <w:rFonts w:ascii="Arial" w:hAnsi="Arial" w:cs="Arial"/>
          <w:sz w:val="18"/>
          <w:szCs w:val="18"/>
        </w:rPr>
        <w:t xml:space="preserve"> and</w:t>
      </w:r>
      <w:r w:rsidR="001A4772">
        <w:rPr>
          <w:rFonts w:ascii="Arial" w:hAnsi="Arial" w:cs="Arial"/>
          <w:sz w:val="18"/>
          <w:szCs w:val="18"/>
        </w:rPr>
        <w:t>, if applicable,</w:t>
      </w:r>
      <w:r w:rsidRPr="00FE0A11">
        <w:rPr>
          <w:rFonts w:ascii="Arial" w:hAnsi="Arial" w:cs="Arial"/>
          <w:sz w:val="18"/>
          <w:szCs w:val="18"/>
        </w:rPr>
        <w:t xml:space="preserve"> </w:t>
      </w:r>
      <w:r w:rsidR="00ED1F99">
        <w:rPr>
          <w:rFonts w:ascii="Arial" w:hAnsi="Arial" w:cs="Arial"/>
          <w:sz w:val="18"/>
          <w:szCs w:val="18"/>
        </w:rPr>
        <w:t>organization</w:t>
      </w:r>
      <w:r w:rsidRPr="00FE0A11">
        <w:rPr>
          <w:rFonts w:ascii="Arial" w:hAnsi="Arial" w:cs="Arial"/>
          <w:sz w:val="18"/>
          <w:szCs w:val="18"/>
        </w:rPr>
        <w:t xml:space="preserve"> wide)</w:t>
      </w:r>
    </w:p>
    <w:p w14:paraId="27027908" w14:textId="5213A3D5" w:rsidR="00752E8E" w:rsidRPr="007662E7" w:rsidRDefault="00752E8E" w:rsidP="007662E7">
      <w:pPr>
        <w:numPr>
          <w:ilvl w:val="1"/>
          <w:numId w:val="1"/>
        </w:numPr>
        <w:spacing w:before="100" w:beforeAutospacing="1"/>
        <w:rPr>
          <w:rFonts w:ascii="Arial" w:hAnsi="Arial" w:cs="Arial"/>
          <w:color w:val="000000"/>
          <w:sz w:val="18"/>
          <w:szCs w:val="18"/>
        </w:rPr>
      </w:pPr>
      <w:r>
        <w:rPr>
          <w:rFonts w:ascii="Arial" w:hAnsi="Arial" w:cs="Arial"/>
          <w:sz w:val="18"/>
          <w:szCs w:val="18"/>
        </w:rPr>
        <w:t xml:space="preserve">Describe how the project will advance the organization’s transition </w:t>
      </w:r>
      <w:r w:rsidR="003C31C0">
        <w:rPr>
          <w:rFonts w:ascii="Arial" w:hAnsi="Arial" w:cs="Arial"/>
          <w:sz w:val="18"/>
          <w:szCs w:val="18"/>
        </w:rPr>
        <w:t>to accountable care</w:t>
      </w:r>
    </w:p>
    <w:p w14:paraId="3C77DA6B" w14:textId="77777777" w:rsidR="000D5558" w:rsidRPr="004E4801" w:rsidRDefault="000D5558" w:rsidP="007662E7">
      <w:pPr>
        <w:numPr>
          <w:ilvl w:val="0"/>
          <w:numId w:val="1"/>
        </w:numPr>
        <w:spacing w:before="100" w:beforeAutospacing="1" w:after="240"/>
        <w:rPr>
          <w:rFonts w:ascii="Arial" w:hAnsi="Arial" w:cs="Arial"/>
          <w:color w:val="000000"/>
          <w:sz w:val="18"/>
          <w:szCs w:val="18"/>
        </w:rPr>
      </w:pPr>
      <w:r w:rsidRPr="004E4801">
        <w:rPr>
          <w:rFonts w:ascii="Arial" w:hAnsi="Arial" w:cs="Arial"/>
          <w:color w:val="000000"/>
          <w:sz w:val="18"/>
          <w:szCs w:val="18"/>
        </w:rPr>
        <w:t xml:space="preserve">Curriculum Vitae </w:t>
      </w:r>
      <w:r w:rsidR="006736EE">
        <w:rPr>
          <w:rFonts w:ascii="Arial" w:hAnsi="Arial" w:cs="Arial"/>
          <w:color w:val="000000"/>
          <w:sz w:val="18"/>
          <w:szCs w:val="18"/>
        </w:rPr>
        <w:t>of the lead provider</w:t>
      </w:r>
    </w:p>
    <w:p w14:paraId="5D030E57" w14:textId="77777777" w:rsidR="00BA21EE" w:rsidRDefault="00BA21EE" w:rsidP="007662E7">
      <w:pPr>
        <w:numPr>
          <w:ilvl w:val="0"/>
          <w:numId w:val="1"/>
        </w:numPr>
        <w:spacing w:before="100" w:beforeAutospacing="1" w:after="240"/>
        <w:rPr>
          <w:rFonts w:ascii="Arial" w:hAnsi="Arial" w:cs="Arial"/>
          <w:color w:val="000000"/>
          <w:sz w:val="18"/>
          <w:szCs w:val="18"/>
        </w:rPr>
      </w:pPr>
      <w:r>
        <w:rPr>
          <w:rFonts w:ascii="Arial" w:hAnsi="Arial" w:cs="Arial"/>
          <w:color w:val="000000"/>
          <w:sz w:val="18"/>
          <w:szCs w:val="18"/>
        </w:rPr>
        <w:t xml:space="preserve">Two letters (one each) of support describing the provider qualifications, commitment to </w:t>
      </w:r>
      <w:r w:rsidR="0051350A">
        <w:rPr>
          <w:rFonts w:ascii="Arial" w:hAnsi="Arial" w:cs="Arial"/>
          <w:color w:val="000000"/>
          <w:sz w:val="18"/>
          <w:szCs w:val="18"/>
        </w:rPr>
        <w:t>organization</w:t>
      </w:r>
      <w:r>
        <w:rPr>
          <w:rFonts w:ascii="Arial" w:hAnsi="Arial" w:cs="Arial"/>
          <w:color w:val="000000"/>
          <w:sz w:val="18"/>
          <w:szCs w:val="18"/>
        </w:rPr>
        <w:t xml:space="preserve">, and the </w:t>
      </w:r>
      <w:r w:rsidR="0051350A">
        <w:rPr>
          <w:rFonts w:ascii="Arial" w:hAnsi="Arial" w:cs="Arial"/>
          <w:color w:val="000000"/>
          <w:sz w:val="18"/>
          <w:szCs w:val="18"/>
        </w:rPr>
        <w:t>organization</w:t>
      </w:r>
      <w:r>
        <w:rPr>
          <w:rFonts w:ascii="Arial" w:hAnsi="Arial" w:cs="Arial"/>
          <w:color w:val="000000"/>
          <w:sz w:val="18"/>
          <w:szCs w:val="18"/>
        </w:rPr>
        <w:t>’s support of the project specifically detailing the mutual benefits of the project, from:</w:t>
      </w:r>
    </w:p>
    <w:p w14:paraId="594A06C8" w14:textId="77777777" w:rsidR="00BA21EE" w:rsidRPr="002A288F" w:rsidRDefault="00BA21EE" w:rsidP="007662E7">
      <w:pPr>
        <w:numPr>
          <w:ilvl w:val="1"/>
          <w:numId w:val="1"/>
        </w:numPr>
        <w:spacing w:before="100" w:beforeAutospacing="1" w:after="100" w:afterAutospacing="1"/>
        <w:rPr>
          <w:rFonts w:ascii="Arial" w:hAnsi="Arial" w:cs="Arial"/>
          <w:color w:val="000000"/>
          <w:sz w:val="18"/>
          <w:szCs w:val="18"/>
        </w:rPr>
      </w:pPr>
      <w:r>
        <w:rPr>
          <w:rFonts w:ascii="Arial" w:hAnsi="Arial" w:cs="Arial"/>
          <w:color w:val="000000"/>
          <w:sz w:val="18"/>
          <w:szCs w:val="18"/>
        </w:rPr>
        <w:t>Executive Director</w:t>
      </w:r>
      <w:r w:rsidR="0078693D">
        <w:rPr>
          <w:rFonts w:ascii="Arial" w:hAnsi="Arial" w:cs="Arial"/>
          <w:color w:val="000000"/>
          <w:sz w:val="18"/>
          <w:szCs w:val="18"/>
        </w:rPr>
        <w:t>/CEO</w:t>
      </w:r>
      <w:r w:rsidR="00F97E1D">
        <w:rPr>
          <w:rFonts w:ascii="Arial" w:hAnsi="Arial" w:cs="Arial"/>
          <w:color w:val="000000"/>
          <w:sz w:val="18"/>
          <w:szCs w:val="18"/>
        </w:rPr>
        <w:t xml:space="preserve"> or equivalent</w:t>
      </w:r>
    </w:p>
    <w:p w14:paraId="07F30512" w14:textId="77777777" w:rsidR="00BA21EE" w:rsidRPr="00BA21EE" w:rsidRDefault="00BA21EE" w:rsidP="007662E7">
      <w:pPr>
        <w:numPr>
          <w:ilvl w:val="1"/>
          <w:numId w:val="1"/>
        </w:numPr>
        <w:spacing w:before="100" w:beforeAutospacing="1" w:after="240"/>
        <w:rPr>
          <w:rFonts w:ascii="Arial" w:hAnsi="Arial" w:cs="Arial"/>
          <w:color w:val="000000"/>
          <w:sz w:val="18"/>
          <w:szCs w:val="18"/>
        </w:rPr>
      </w:pPr>
      <w:r>
        <w:rPr>
          <w:rFonts w:ascii="Arial" w:hAnsi="Arial" w:cs="Arial"/>
          <w:color w:val="000000"/>
          <w:sz w:val="18"/>
          <w:szCs w:val="18"/>
        </w:rPr>
        <w:t>Medical Director</w:t>
      </w:r>
      <w:r w:rsidR="0078693D">
        <w:rPr>
          <w:rFonts w:ascii="Arial" w:hAnsi="Arial" w:cs="Arial"/>
          <w:color w:val="000000"/>
          <w:sz w:val="18"/>
          <w:szCs w:val="18"/>
        </w:rPr>
        <w:t>/CMO</w:t>
      </w:r>
      <w:r w:rsidR="00F97E1D">
        <w:rPr>
          <w:rFonts w:ascii="Arial" w:hAnsi="Arial" w:cs="Arial"/>
          <w:color w:val="000000"/>
          <w:sz w:val="18"/>
          <w:szCs w:val="18"/>
        </w:rPr>
        <w:t xml:space="preserve"> or equivalent</w:t>
      </w:r>
    </w:p>
    <w:p w14:paraId="111631EC" w14:textId="77777777" w:rsidR="003520EF" w:rsidRDefault="0020606D" w:rsidP="007662E7">
      <w:pPr>
        <w:numPr>
          <w:ilvl w:val="0"/>
          <w:numId w:val="1"/>
        </w:numPr>
        <w:spacing w:before="100" w:beforeAutospacing="1" w:after="240"/>
        <w:rPr>
          <w:rFonts w:ascii="Arial" w:hAnsi="Arial" w:cs="Arial"/>
          <w:color w:val="000000"/>
          <w:sz w:val="18"/>
          <w:szCs w:val="18"/>
        </w:rPr>
      </w:pPr>
      <w:r>
        <w:rPr>
          <w:rFonts w:ascii="Arial" w:hAnsi="Arial" w:cs="Arial"/>
          <w:color w:val="000000"/>
          <w:sz w:val="18"/>
          <w:szCs w:val="18"/>
        </w:rPr>
        <w:t>Appendix: Budget for your project</w:t>
      </w:r>
      <w:r w:rsidRPr="002A288F">
        <w:rPr>
          <w:rFonts w:ascii="Arial" w:hAnsi="Arial" w:cs="Arial"/>
          <w:color w:val="000000"/>
          <w:sz w:val="18"/>
          <w:szCs w:val="18"/>
        </w:rPr>
        <w:t xml:space="preserve"> </w:t>
      </w:r>
      <w:r w:rsidRPr="007662E7">
        <w:rPr>
          <w:rFonts w:ascii="Arial" w:hAnsi="Arial" w:cs="Arial"/>
          <w:color w:val="000000"/>
          <w:sz w:val="18"/>
          <w:szCs w:val="18"/>
        </w:rPr>
        <w:t>(</w:t>
      </w:r>
      <w:r w:rsidR="007662E7" w:rsidRPr="007662E7">
        <w:rPr>
          <w:rFonts w:ascii="Arial" w:hAnsi="Arial" w:cs="Arial"/>
          <w:color w:val="000000"/>
          <w:sz w:val="18"/>
          <w:szCs w:val="18"/>
        </w:rPr>
        <w:t xml:space="preserve">Project maximum is </w:t>
      </w:r>
      <w:r w:rsidR="0051350A">
        <w:rPr>
          <w:rFonts w:ascii="Arial" w:hAnsi="Arial" w:cs="Arial"/>
          <w:color w:val="000000"/>
          <w:sz w:val="18"/>
          <w:szCs w:val="18"/>
        </w:rPr>
        <w:t xml:space="preserve">$40,000) </w:t>
      </w:r>
      <w:r>
        <w:rPr>
          <w:rFonts w:ascii="Arial" w:hAnsi="Arial" w:cs="Arial"/>
          <w:color w:val="000000"/>
          <w:sz w:val="18"/>
          <w:szCs w:val="18"/>
        </w:rPr>
        <w:t xml:space="preserve">with brief narrative describing planned expenditures. </w:t>
      </w:r>
      <w:r w:rsidR="006736EE">
        <w:rPr>
          <w:rFonts w:ascii="Arial" w:hAnsi="Arial" w:cs="Arial"/>
          <w:color w:val="000000"/>
          <w:sz w:val="18"/>
          <w:szCs w:val="18"/>
        </w:rPr>
        <w:t>The grant funds are primarily intended to cover the cost of the provider(s) time to</w:t>
      </w:r>
      <w:r w:rsidR="003D09FB">
        <w:rPr>
          <w:rFonts w:ascii="Arial" w:hAnsi="Arial" w:cs="Arial"/>
          <w:color w:val="000000"/>
          <w:sz w:val="18"/>
          <w:szCs w:val="18"/>
        </w:rPr>
        <w:t xml:space="preserve"> plan, implement </w:t>
      </w:r>
      <w:r w:rsidR="00466965">
        <w:rPr>
          <w:rFonts w:ascii="Arial" w:hAnsi="Arial" w:cs="Arial"/>
          <w:color w:val="000000"/>
          <w:sz w:val="18"/>
          <w:szCs w:val="18"/>
        </w:rPr>
        <w:t>and achieve</w:t>
      </w:r>
      <w:r w:rsidR="006736EE">
        <w:rPr>
          <w:rFonts w:ascii="Arial" w:hAnsi="Arial" w:cs="Arial"/>
          <w:color w:val="000000"/>
          <w:sz w:val="18"/>
          <w:szCs w:val="18"/>
        </w:rPr>
        <w:t xml:space="preserve"> the proposal</w:t>
      </w:r>
      <w:r w:rsidR="003D09FB">
        <w:rPr>
          <w:rFonts w:ascii="Arial" w:hAnsi="Arial" w:cs="Arial"/>
          <w:color w:val="000000"/>
          <w:sz w:val="18"/>
          <w:szCs w:val="18"/>
        </w:rPr>
        <w:t>’</w:t>
      </w:r>
      <w:r w:rsidR="006736EE">
        <w:rPr>
          <w:rFonts w:ascii="Arial" w:hAnsi="Arial" w:cs="Arial"/>
          <w:color w:val="000000"/>
          <w:sz w:val="18"/>
          <w:szCs w:val="18"/>
        </w:rPr>
        <w:t xml:space="preserve">s goals and objectives. </w:t>
      </w:r>
      <w:r w:rsidR="000D5558">
        <w:rPr>
          <w:rFonts w:ascii="Arial" w:hAnsi="Arial" w:cs="Arial"/>
          <w:color w:val="000000"/>
          <w:sz w:val="18"/>
          <w:szCs w:val="18"/>
        </w:rPr>
        <w:t>Please note:</w:t>
      </w:r>
    </w:p>
    <w:p w14:paraId="1B85EEEC" w14:textId="77777777" w:rsidR="00A749FA" w:rsidRPr="007662E7" w:rsidRDefault="00A749FA" w:rsidP="00A749FA">
      <w:pPr>
        <w:numPr>
          <w:ilvl w:val="1"/>
          <w:numId w:val="1"/>
        </w:numPr>
        <w:spacing w:before="100" w:beforeAutospacing="1" w:after="240"/>
        <w:rPr>
          <w:rFonts w:ascii="Arial" w:hAnsi="Arial" w:cs="Arial"/>
          <w:sz w:val="18"/>
          <w:szCs w:val="18"/>
        </w:rPr>
      </w:pPr>
      <w:r w:rsidRPr="003D09FB">
        <w:rPr>
          <w:rFonts w:ascii="Arial" w:hAnsi="Arial" w:cs="Arial"/>
          <w:sz w:val="18"/>
          <w:szCs w:val="18"/>
        </w:rPr>
        <w:t xml:space="preserve">Preference will be given to projects that use most of the awarded funds to support the release time of the </w:t>
      </w:r>
      <w:r w:rsidRPr="007662E7">
        <w:rPr>
          <w:rFonts w:ascii="Arial" w:hAnsi="Arial" w:cs="Arial"/>
          <w:sz w:val="18"/>
          <w:szCs w:val="18"/>
        </w:rPr>
        <w:t>lead provider (and other providers as appropriate) in the development/implementation of the project</w:t>
      </w:r>
    </w:p>
    <w:p w14:paraId="7C2B9272" w14:textId="77777777" w:rsidR="000D5558" w:rsidRPr="007662E7" w:rsidRDefault="004E4801" w:rsidP="000D5558">
      <w:pPr>
        <w:numPr>
          <w:ilvl w:val="1"/>
          <w:numId w:val="1"/>
        </w:numPr>
        <w:spacing w:before="100" w:beforeAutospacing="1" w:after="240"/>
        <w:rPr>
          <w:rFonts w:ascii="Arial" w:hAnsi="Arial" w:cs="Arial"/>
          <w:color w:val="000000"/>
          <w:sz w:val="18"/>
          <w:szCs w:val="18"/>
        </w:rPr>
      </w:pPr>
      <w:r w:rsidRPr="007662E7">
        <w:rPr>
          <w:rFonts w:ascii="Arial" w:hAnsi="Arial" w:cs="Arial"/>
          <w:color w:val="000000"/>
          <w:sz w:val="18"/>
          <w:szCs w:val="18"/>
        </w:rPr>
        <w:t>Overhead may not exceed 10% of the project budget</w:t>
      </w:r>
    </w:p>
    <w:p w14:paraId="2E9E20E4" w14:textId="77777777" w:rsidR="000D5558" w:rsidRPr="007662E7" w:rsidRDefault="000D5558" w:rsidP="000D5558">
      <w:pPr>
        <w:numPr>
          <w:ilvl w:val="1"/>
          <w:numId w:val="1"/>
        </w:numPr>
        <w:spacing w:before="100" w:beforeAutospacing="1" w:after="240"/>
        <w:rPr>
          <w:rFonts w:ascii="Arial" w:hAnsi="Arial" w:cs="Arial"/>
          <w:color w:val="000000"/>
          <w:sz w:val="18"/>
          <w:szCs w:val="18"/>
        </w:rPr>
      </w:pPr>
      <w:r w:rsidRPr="007662E7">
        <w:rPr>
          <w:rFonts w:ascii="Arial" w:hAnsi="Arial" w:cs="Arial"/>
          <w:color w:val="000000"/>
          <w:sz w:val="18"/>
          <w:szCs w:val="18"/>
        </w:rPr>
        <w:t xml:space="preserve">Equipment expenses may not exceed </w:t>
      </w:r>
      <w:r w:rsidR="004E4801" w:rsidRPr="007662E7">
        <w:rPr>
          <w:rFonts w:ascii="Arial" w:hAnsi="Arial" w:cs="Arial"/>
          <w:color w:val="000000"/>
          <w:sz w:val="18"/>
          <w:szCs w:val="18"/>
        </w:rPr>
        <w:t>5%</w:t>
      </w:r>
      <w:r w:rsidRPr="007662E7">
        <w:rPr>
          <w:rFonts w:ascii="Arial" w:hAnsi="Arial" w:cs="Arial"/>
          <w:color w:val="000000"/>
          <w:sz w:val="18"/>
          <w:szCs w:val="18"/>
        </w:rPr>
        <w:t xml:space="preserve"> of the project budget</w:t>
      </w:r>
    </w:p>
    <w:p w14:paraId="2CE20E12" w14:textId="750320B9" w:rsidR="00163457" w:rsidRDefault="000D5558" w:rsidP="005D5134">
      <w:pPr>
        <w:numPr>
          <w:ilvl w:val="1"/>
          <w:numId w:val="1"/>
        </w:numPr>
        <w:spacing w:before="100" w:beforeAutospacing="1" w:after="240"/>
      </w:pPr>
      <w:r w:rsidRPr="008D6FAF">
        <w:rPr>
          <w:rFonts w:ascii="Arial" w:hAnsi="Arial" w:cs="Arial"/>
          <w:color w:val="000000"/>
          <w:sz w:val="18"/>
          <w:szCs w:val="18"/>
        </w:rPr>
        <w:t>Grant funds may not be used to support lost revenue</w:t>
      </w:r>
      <w:r w:rsidR="001A4772" w:rsidRPr="008D6FAF">
        <w:rPr>
          <w:rFonts w:ascii="Arial" w:hAnsi="Arial" w:cs="Arial"/>
          <w:color w:val="000000"/>
          <w:sz w:val="18"/>
          <w:szCs w:val="18"/>
        </w:rPr>
        <w:t xml:space="preserve"> with the exception of salary replacement for the lead provider and, if applicable, for other clinical members of the project team</w:t>
      </w:r>
      <w:r w:rsidR="00AF6F0C" w:rsidRPr="008D6FAF">
        <w:rPr>
          <w:rFonts w:ascii="Arial" w:hAnsi="Arial" w:cs="Arial"/>
          <w:color w:val="000000"/>
          <w:sz w:val="18"/>
          <w:szCs w:val="18"/>
        </w:rPr>
        <w:br w:type="page"/>
      </w:r>
    </w:p>
    <w:p w14:paraId="77429D21" w14:textId="77777777" w:rsidR="0071781C" w:rsidRDefault="0071781C">
      <w:pPr>
        <w:rPr>
          <w:rFonts w:ascii="Arial" w:hAnsi="Arial" w:cs="Arial"/>
          <w:color w:val="000000"/>
          <w:sz w:val="18"/>
          <w:szCs w:val="18"/>
        </w:rPr>
      </w:pPr>
    </w:p>
    <w:p w14:paraId="5192FDF6" w14:textId="77777777" w:rsidR="0071781C" w:rsidRDefault="0071781C">
      <w:pPr>
        <w:rPr>
          <w:rFonts w:ascii="Arial" w:hAnsi="Arial" w:cs="Arial"/>
          <w:color w:val="000000"/>
          <w:sz w:val="18"/>
          <w:szCs w:val="18"/>
        </w:rPr>
      </w:pPr>
    </w:p>
    <w:p w14:paraId="0F25B3B1" w14:textId="77777777" w:rsidR="000F2841" w:rsidRPr="000F2841" w:rsidRDefault="000F2841" w:rsidP="000F2841">
      <w:pPr>
        <w:jc w:val="center"/>
        <w:rPr>
          <w:rFonts w:ascii="Arial" w:hAnsi="Arial" w:cs="Arial"/>
          <w:b/>
        </w:rPr>
      </w:pPr>
      <w:r w:rsidRPr="000F2841">
        <w:rPr>
          <w:rFonts w:ascii="Arial" w:hAnsi="Arial" w:cs="Arial"/>
          <w:b/>
        </w:rPr>
        <w:t>Attachment A</w:t>
      </w:r>
    </w:p>
    <w:p w14:paraId="346B414D" w14:textId="77777777" w:rsidR="0071781C" w:rsidRPr="000F2841" w:rsidRDefault="0071781C">
      <w:pPr>
        <w:rPr>
          <w:rFonts w:ascii="Arial" w:hAnsi="Arial" w:cs="Arial"/>
          <w:color w:val="000000"/>
          <w:sz w:val="18"/>
          <w:szCs w:val="18"/>
        </w:rPr>
      </w:pPr>
    </w:p>
    <w:p w14:paraId="11B50310" w14:textId="77777777" w:rsidR="000F2841" w:rsidRDefault="000F2841" w:rsidP="00ED0625">
      <w:pPr>
        <w:jc w:val="center"/>
        <w:outlineLvl w:val="0"/>
        <w:rPr>
          <w:rFonts w:ascii="Arial" w:hAnsi="Arial" w:cs="Arial"/>
          <w:b/>
          <w:sz w:val="20"/>
          <w:szCs w:val="20"/>
        </w:rPr>
      </w:pPr>
      <w:r w:rsidRPr="000F2841">
        <w:rPr>
          <w:rFonts w:ascii="Arial" w:hAnsi="Arial" w:cs="Arial"/>
          <w:b/>
          <w:sz w:val="20"/>
          <w:szCs w:val="20"/>
        </w:rPr>
        <w:t xml:space="preserve">DEFINITION OF ELIGIBLE </w:t>
      </w:r>
      <w:r w:rsidR="00E239A1">
        <w:rPr>
          <w:rFonts w:ascii="Arial" w:hAnsi="Arial" w:cs="Arial"/>
          <w:b/>
          <w:sz w:val="20"/>
          <w:szCs w:val="20"/>
        </w:rPr>
        <w:t>PROJECTS</w:t>
      </w:r>
    </w:p>
    <w:p w14:paraId="6843395A" w14:textId="77777777" w:rsidR="00E239A1" w:rsidRPr="000F2841" w:rsidRDefault="00E239A1" w:rsidP="000F2841">
      <w:pPr>
        <w:jc w:val="center"/>
        <w:rPr>
          <w:rFonts w:ascii="Arial" w:hAnsi="Arial" w:cs="Arial"/>
          <w:b/>
          <w:sz w:val="20"/>
          <w:szCs w:val="20"/>
        </w:rPr>
      </w:pPr>
    </w:p>
    <w:p w14:paraId="75FC28E7" w14:textId="68AACB5E" w:rsidR="000F2841" w:rsidRPr="00946F70" w:rsidRDefault="00E239A1" w:rsidP="000F2841">
      <w:pPr>
        <w:rPr>
          <w:rFonts w:ascii="Arial" w:hAnsi="Arial" w:cs="Arial"/>
          <w:sz w:val="20"/>
          <w:szCs w:val="20"/>
        </w:rPr>
      </w:pPr>
      <w:r w:rsidRPr="00946F70">
        <w:rPr>
          <w:rFonts w:ascii="Arial" w:hAnsi="Arial" w:cs="Arial"/>
          <w:color w:val="000000"/>
          <w:sz w:val="20"/>
          <w:szCs w:val="20"/>
        </w:rPr>
        <w:t xml:space="preserve">The Massachusetts League of Community Health Centers (“League”) will accept proposals for </w:t>
      </w:r>
      <w:r w:rsidR="00946F70" w:rsidRPr="00946F70">
        <w:rPr>
          <w:rFonts w:ascii="Arial" w:hAnsi="Arial" w:cs="Arial"/>
          <w:color w:val="000000"/>
          <w:sz w:val="20"/>
          <w:szCs w:val="20"/>
        </w:rPr>
        <w:t>t</w:t>
      </w:r>
      <w:r w:rsidRPr="00946F70">
        <w:rPr>
          <w:rFonts w:ascii="Arial" w:hAnsi="Arial" w:cs="Arial"/>
          <w:sz w:val="20"/>
          <w:szCs w:val="20"/>
        </w:rPr>
        <w:t xml:space="preserve">he </w:t>
      </w:r>
      <w:r w:rsidR="00750543">
        <w:rPr>
          <w:rFonts w:ascii="Arial" w:hAnsi="Arial" w:cs="Arial"/>
          <w:color w:val="000000"/>
          <w:sz w:val="20"/>
          <w:szCs w:val="20"/>
        </w:rPr>
        <w:t xml:space="preserve">Primary Care/Behavioral Health </w:t>
      </w:r>
      <w:r w:rsidRPr="00946F70">
        <w:rPr>
          <w:rFonts w:ascii="Arial" w:hAnsi="Arial" w:cs="Arial"/>
          <w:color w:val="000000"/>
          <w:sz w:val="20"/>
          <w:szCs w:val="20"/>
        </w:rPr>
        <w:t xml:space="preserve"> Special Projects Grants </w:t>
      </w:r>
      <w:r w:rsidR="00946F70" w:rsidRPr="00946F70">
        <w:rPr>
          <w:rFonts w:ascii="Arial" w:hAnsi="Arial" w:cs="Arial"/>
          <w:color w:val="000000"/>
          <w:sz w:val="20"/>
          <w:szCs w:val="20"/>
        </w:rPr>
        <w:t>that fall into one of the following categories:</w:t>
      </w:r>
    </w:p>
    <w:p w14:paraId="65BA25BE" w14:textId="77777777" w:rsidR="000F2841" w:rsidRPr="00946F70" w:rsidRDefault="000F2841" w:rsidP="000F2841">
      <w:pPr>
        <w:rPr>
          <w:rFonts w:ascii="Arial" w:hAnsi="Arial" w:cs="Arial"/>
          <w:sz w:val="20"/>
          <w:szCs w:val="20"/>
        </w:rPr>
      </w:pPr>
    </w:p>
    <w:p w14:paraId="3146E5BB" w14:textId="77777777" w:rsidR="00E239A1" w:rsidRPr="00946F70" w:rsidRDefault="000F2841" w:rsidP="00946F70">
      <w:pPr>
        <w:numPr>
          <w:ilvl w:val="0"/>
          <w:numId w:val="4"/>
        </w:numPr>
        <w:rPr>
          <w:rFonts w:ascii="Arial" w:hAnsi="Arial" w:cs="Arial"/>
          <w:sz w:val="20"/>
          <w:szCs w:val="20"/>
        </w:rPr>
      </w:pPr>
      <w:r w:rsidRPr="00946F70">
        <w:rPr>
          <w:rFonts w:ascii="Arial" w:hAnsi="Arial" w:cs="Arial"/>
          <w:b/>
          <w:sz w:val="20"/>
          <w:szCs w:val="20"/>
          <w:u w:val="single"/>
        </w:rPr>
        <w:t>Special projects</w:t>
      </w:r>
      <w:r w:rsidR="00E239A1" w:rsidRPr="00946F70">
        <w:rPr>
          <w:rFonts w:ascii="Arial" w:hAnsi="Arial" w:cs="Arial"/>
          <w:sz w:val="20"/>
          <w:szCs w:val="20"/>
        </w:rPr>
        <w:t>:</w:t>
      </w:r>
    </w:p>
    <w:p w14:paraId="07E80C81" w14:textId="459A6993" w:rsidR="004D1876" w:rsidRPr="004D1876" w:rsidRDefault="004D1876" w:rsidP="00E43B27">
      <w:pPr>
        <w:rPr>
          <w:rFonts w:ascii="Arial" w:hAnsi="Arial" w:cs="Arial"/>
          <w:sz w:val="20"/>
          <w:szCs w:val="20"/>
        </w:rPr>
      </w:pPr>
    </w:p>
    <w:p w14:paraId="33785291" w14:textId="08D2A56A" w:rsidR="00946F70" w:rsidRDefault="004D1876" w:rsidP="00946F70">
      <w:pPr>
        <w:ind w:left="720"/>
        <w:rPr>
          <w:rFonts w:ascii="Arial" w:hAnsi="Arial" w:cs="Arial"/>
          <w:sz w:val="20"/>
          <w:szCs w:val="20"/>
        </w:rPr>
      </w:pPr>
      <w:r w:rsidRPr="004D1876">
        <w:rPr>
          <w:rFonts w:ascii="Arial" w:hAnsi="Arial" w:cs="Arial"/>
          <w:sz w:val="20"/>
          <w:szCs w:val="20"/>
        </w:rPr>
        <w:t xml:space="preserve">Time limited activity that is of interest to the clinician and will enhance the services or operations of the health center. The time period can be more intensive for a short period (for example full time for 6-8 weeks) or less intensive over the year (8 hours per week for 12 months). Projects need to be structured within a value-based environment, examples: using ACO quality measures for practice transformation, innovative enhancement of primary care/behavioral health integration, value-based health care delivery research projects, development/implementation efforts for services addressing social determinants of health, and development/implementation efforts for training clinical leaders on improving patient engagement in a team-based model of care. </w:t>
      </w:r>
      <w:r w:rsidR="001A4772">
        <w:rPr>
          <w:rFonts w:ascii="Arial" w:hAnsi="Arial" w:cs="Arial"/>
          <w:sz w:val="20"/>
          <w:szCs w:val="20"/>
        </w:rPr>
        <w:t xml:space="preserve">As noted above, two or more eligible organizations may apply for </w:t>
      </w:r>
      <w:r w:rsidR="007927D9">
        <w:rPr>
          <w:rFonts w:ascii="Arial" w:hAnsi="Arial" w:cs="Arial"/>
          <w:sz w:val="20"/>
          <w:szCs w:val="20"/>
        </w:rPr>
        <w:t>linked projects that enable them to carry out a joint scope of work.</w:t>
      </w:r>
      <w:r w:rsidR="001A4772">
        <w:rPr>
          <w:rFonts w:ascii="Arial" w:hAnsi="Arial" w:cs="Arial"/>
          <w:sz w:val="20"/>
          <w:szCs w:val="20"/>
        </w:rPr>
        <w:t xml:space="preserve"> </w:t>
      </w:r>
      <w:r w:rsidRPr="004D1876">
        <w:rPr>
          <w:rFonts w:ascii="Arial" w:hAnsi="Arial" w:cs="Arial"/>
          <w:sz w:val="20"/>
          <w:szCs w:val="20"/>
        </w:rPr>
        <w:t xml:space="preserve"> Please note that training associated with development and implementation of a special project initiative may also be included as a budget expense</w:t>
      </w:r>
      <w:r w:rsidR="00E43B27">
        <w:rPr>
          <w:rFonts w:ascii="Arial" w:hAnsi="Arial" w:cs="Arial"/>
          <w:sz w:val="20"/>
          <w:szCs w:val="20"/>
        </w:rPr>
        <w:t>.</w:t>
      </w:r>
    </w:p>
    <w:p w14:paraId="1BF55146" w14:textId="77777777" w:rsidR="00E43B27" w:rsidRPr="00946F70" w:rsidRDefault="00E43B27" w:rsidP="00946F70">
      <w:pPr>
        <w:ind w:left="720"/>
        <w:rPr>
          <w:rFonts w:ascii="Arial" w:hAnsi="Arial" w:cs="Arial"/>
          <w:sz w:val="20"/>
          <w:szCs w:val="20"/>
        </w:rPr>
      </w:pPr>
    </w:p>
    <w:p w14:paraId="2A0463E9" w14:textId="77777777" w:rsidR="00E239A1" w:rsidRPr="00946F70" w:rsidRDefault="000F2841" w:rsidP="000F2841">
      <w:pPr>
        <w:numPr>
          <w:ilvl w:val="0"/>
          <w:numId w:val="4"/>
        </w:numPr>
        <w:rPr>
          <w:rFonts w:ascii="Arial" w:hAnsi="Arial" w:cs="Arial"/>
          <w:sz w:val="20"/>
          <w:szCs w:val="20"/>
        </w:rPr>
      </w:pPr>
      <w:r w:rsidRPr="00946F70">
        <w:rPr>
          <w:rFonts w:ascii="Arial" w:hAnsi="Arial" w:cs="Arial"/>
          <w:b/>
          <w:sz w:val="20"/>
          <w:szCs w:val="20"/>
          <w:u w:val="single"/>
        </w:rPr>
        <w:t>Mini Fellowships</w:t>
      </w:r>
      <w:r w:rsidR="00E239A1" w:rsidRPr="00946F70">
        <w:rPr>
          <w:rFonts w:ascii="Arial" w:hAnsi="Arial" w:cs="Arial"/>
          <w:sz w:val="20"/>
          <w:szCs w:val="20"/>
        </w:rPr>
        <w:t>:</w:t>
      </w:r>
    </w:p>
    <w:p w14:paraId="0579B651" w14:textId="768EE5C3" w:rsidR="00946F70" w:rsidRDefault="000F2841" w:rsidP="00946F70">
      <w:pPr>
        <w:ind w:left="720"/>
        <w:rPr>
          <w:rFonts w:ascii="Arial" w:hAnsi="Arial" w:cs="Arial"/>
          <w:sz w:val="20"/>
          <w:szCs w:val="20"/>
        </w:rPr>
      </w:pPr>
      <w:r w:rsidRPr="00946F70">
        <w:rPr>
          <w:rFonts w:ascii="Arial" w:hAnsi="Arial" w:cs="Arial"/>
          <w:sz w:val="20"/>
          <w:szCs w:val="20"/>
        </w:rPr>
        <w:t xml:space="preserve">Time limited activity that is of interest to the clinician and will enhance/expand the services the health center </w:t>
      </w:r>
      <w:r w:rsidR="00606B5E">
        <w:rPr>
          <w:rFonts w:ascii="Arial" w:hAnsi="Arial" w:cs="Arial"/>
          <w:sz w:val="20"/>
          <w:szCs w:val="20"/>
        </w:rPr>
        <w:t>may</w:t>
      </w:r>
      <w:r w:rsidRPr="00946F70">
        <w:rPr>
          <w:rFonts w:ascii="Arial" w:hAnsi="Arial" w:cs="Arial"/>
          <w:sz w:val="20"/>
          <w:szCs w:val="20"/>
        </w:rPr>
        <w:t xml:space="preserve"> provide to the patient population or the management capacity of the individual/site</w:t>
      </w:r>
      <w:r w:rsidR="00CD5EE8">
        <w:rPr>
          <w:rFonts w:ascii="Arial" w:hAnsi="Arial" w:cs="Arial"/>
          <w:sz w:val="20"/>
          <w:szCs w:val="20"/>
        </w:rPr>
        <w:t>, especially in regards to accountable care.</w:t>
      </w:r>
      <w:r w:rsidRPr="00946F70">
        <w:rPr>
          <w:rFonts w:ascii="Arial" w:hAnsi="Arial" w:cs="Arial"/>
          <w:sz w:val="20"/>
          <w:szCs w:val="20"/>
        </w:rPr>
        <w:t xml:space="preserve"> The time period can be more intensive for a short period (full time for a month) or less intensive </w:t>
      </w:r>
      <w:r w:rsidR="00606B5E">
        <w:rPr>
          <w:rFonts w:ascii="Arial" w:hAnsi="Arial" w:cs="Arial"/>
          <w:sz w:val="20"/>
          <w:szCs w:val="20"/>
        </w:rPr>
        <w:t>over the</w:t>
      </w:r>
      <w:r w:rsidR="00606B5E" w:rsidRPr="00946F70">
        <w:rPr>
          <w:rFonts w:ascii="Arial" w:hAnsi="Arial" w:cs="Arial"/>
          <w:sz w:val="20"/>
          <w:szCs w:val="20"/>
        </w:rPr>
        <w:t xml:space="preserve"> year</w:t>
      </w:r>
      <w:r w:rsidR="002B4BEB">
        <w:rPr>
          <w:rFonts w:ascii="Arial" w:hAnsi="Arial" w:cs="Arial"/>
          <w:sz w:val="20"/>
          <w:szCs w:val="20"/>
        </w:rPr>
        <w:t xml:space="preserve"> (8 hours per week for 12</w:t>
      </w:r>
      <w:r w:rsidRPr="00946F70">
        <w:rPr>
          <w:rFonts w:ascii="Arial" w:hAnsi="Arial" w:cs="Arial"/>
          <w:sz w:val="20"/>
          <w:szCs w:val="20"/>
        </w:rPr>
        <w:t xml:space="preserve"> months). Examples</w:t>
      </w:r>
      <w:r w:rsidR="00CD5EE8">
        <w:rPr>
          <w:rFonts w:ascii="Arial" w:hAnsi="Arial" w:cs="Arial"/>
          <w:sz w:val="20"/>
          <w:szCs w:val="20"/>
        </w:rPr>
        <w:t xml:space="preserve"> might</w:t>
      </w:r>
      <w:r w:rsidRPr="00946F70">
        <w:rPr>
          <w:rFonts w:ascii="Arial" w:hAnsi="Arial" w:cs="Arial"/>
          <w:sz w:val="20"/>
          <w:szCs w:val="20"/>
        </w:rPr>
        <w:t xml:space="preserve"> include</w:t>
      </w:r>
      <w:r w:rsidR="00CD5EE8">
        <w:rPr>
          <w:rFonts w:ascii="Arial" w:hAnsi="Arial" w:cs="Arial"/>
          <w:sz w:val="20"/>
          <w:szCs w:val="20"/>
        </w:rPr>
        <w:t xml:space="preserve"> (but need not be limited to)</w:t>
      </w:r>
      <w:r w:rsidR="00606B5E">
        <w:rPr>
          <w:rFonts w:ascii="Arial" w:hAnsi="Arial" w:cs="Arial"/>
          <w:sz w:val="20"/>
          <w:szCs w:val="20"/>
        </w:rPr>
        <w:t>:</w:t>
      </w:r>
      <w:r w:rsidRPr="00946F70">
        <w:rPr>
          <w:rFonts w:ascii="Arial" w:hAnsi="Arial" w:cs="Arial"/>
          <w:sz w:val="20"/>
          <w:szCs w:val="20"/>
        </w:rPr>
        <w:t xml:space="preserve"> </w:t>
      </w:r>
      <w:r w:rsidR="003C31C0">
        <w:rPr>
          <w:rFonts w:ascii="Arial" w:hAnsi="Arial" w:cs="Arial"/>
          <w:sz w:val="20"/>
          <w:szCs w:val="20"/>
        </w:rPr>
        <w:t xml:space="preserve">training in data analytics, </w:t>
      </w:r>
      <w:r w:rsidR="00CD5EE8">
        <w:rPr>
          <w:rFonts w:ascii="Arial" w:hAnsi="Arial" w:cs="Arial"/>
          <w:sz w:val="20"/>
          <w:szCs w:val="20"/>
        </w:rPr>
        <w:t>training in a particular area or areas of cultural competency, training specific to substance use treatment approaches, and so on</w:t>
      </w:r>
      <w:r w:rsidR="00651415">
        <w:rPr>
          <w:rFonts w:ascii="Arial" w:hAnsi="Arial" w:cs="Arial"/>
          <w:sz w:val="20"/>
          <w:szCs w:val="20"/>
        </w:rPr>
        <w:t>.</w:t>
      </w:r>
    </w:p>
    <w:p w14:paraId="2953FEA5" w14:textId="77777777" w:rsidR="00651415" w:rsidRPr="00946F70" w:rsidRDefault="00651415" w:rsidP="00946F70">
      <w:pPr>
        <w:ind w:left="720"/>
        <w:rPr>
          <w:rFonts w:ascii="Arial" w:hAnsi="Arial" w:cs="Arial"/>
          <w:sz w:val="20"/>
          <w:szCs w:val="20"/>
        </w:rPr>
      </w:pPr>
    </w:p>
    <w:p w14:paraId="165CC2C8" w14:textId="77777777" w:rsidR="000F2841" w:rsidRPr="00946F70" w:rsidRDefault="000F2841" w:rsidP="000F2841">
      <w:pPr>
        <w:rPr>
          <w:rFonts w:ascii="Arial" w:hAnsi="Arial" w:cs="Arial"/>
          <w:sz w:val="20"/>
          <w:szCs w:val="20"/>
        </w:rPr>
      </w:pPr>
    </w:p>
    <w:p w14:paraId="7FA92707" w14:textId="77777777" w:rsidR="00E239A1" w:rsidRPr="00946F70" w:rsidRDefault="00E239A1" w:rsidP="000F2841">
      <w:pPr>
        <w:rPr>
          <w:rFonts w:ascii="Arial" w:hAnsi="Arial" w:cs="Arial"/>
          <w:sz w:val="20"/>
          <w:szCs w:val="20"/>
        </w:rPr>
      </w:pPr>
    </w:p>
    <w:p w14:paraId="174B3679" w14:textId="77777777" w:rsidR="00946F70" w:rsidRPr="00946F70" w:rsidRDefault="00946F70" w:rsidP="000F2841">
      <w:pPr>
        <w:rPr>
          <w:rFonts w:ascii="Arial" w:hAnsi="Arial" w:cs="Arial"/>
          <w:sz w:val="20"/>
          <w:szCs w:val="20"/>
        </w:rPr>
      </w:pPr>
      <w:r w:rsidRPr="00946F70">
        <w:rPr>
          <w:rFonts w:ascii="Arial" w:hAnsi="Arial" w:cs="Arial"/>
          <w:sz w:val="20"/>
          <w:szCs w:val="20"/>
        </w:rPr>
        <w:t>F</w:t>
      </w:r>
      <w:r w:rsidR="00E239A1" w:rsidRPr="00946F70">
        <w:rPr>
          <w:rFonts w:ascii="Arial" w:hAnsi="Arial" w:cs="Arial"/>
          <w:sz w:val="20"/>
          <w:szCs w:val="20"/>
        </w:rPr>
        <w:t xml:space="preserve">unds awarded by the </w:t>
      </w:r>
      <w:r w:rsidR="0051350A">
        <w:rPr>
          <w:rFonts w:ascii="Arial" w:hAnsi="Arial" w:cs="Arial"/>
          <w:sz w:val="20"/>
          <w:szCs w:val="20"/>
        </w:rPr>
        <w:t>DSRIP Statewide Investments Primary Care/Behavioral Health Special Projects Program</w:t>
      </w:r>
      <w:r w:rsidRPr="00946F70">
        <w:rPr>
          <w:rFonts w:ascii="Arial" w:hAnsi="Arial" w:cs="Arial"/>
          <w:sz w:val="20"/>
          <w:szCs w:val="20"/>
        </w:rPr>
        <w:t xml:space="preserve"> may</w:t>
      </w:r>
      <w:r>
        <w:rPr>
          <w:rFonts w:ascii="Arial" w:hAnsi="Arial" w:cs="Arial"/>
          <w:sz w:val="20"/>
          <w:szCs w:val="20"/>
        </w:rPr>
        <w:t xml:space="preserve"> be applied to support:</w:t>
      </w:r>
    </w:p>
    <w:p w14:paraId="3B758E68" w14:textId="77777777" w:rsidR="000F2841" w:rsidRPr="00946F70" w:rsidRDefault="000F2841" w:rsidP="00946F70">
      <w:pPr>
        <w:numPr>
          <w:ilvl w:val="0"/>
          <w:numId w:val="6"/>
        </w:numPr>
        <w:rPr>
          <w:rFonts w:ascii="Arial" w:hAnsi="Arial" w:cs="Arial"/>
          <w:sz w:val="20"/>
          <w:szCs w:val="20"/>
        </w:rPr>
      </w:pPr>
      <w:r w:rsidRPr="00946F70">
        <w:rPr>
          <w:rFonts w:ascii="Arial" w:hAnsi="Arial" w:cs="Arial"/>
          <w:sz w:val="20"/>
          <w:szCs w:val="20"/>
        </w:rPr>
        <w:t>Salary, taxes and fringe benefit</w:t>
      </w:r>
      <w:r w:rsidR="00946F70">
        <w:rPr>
          <w:rFonts w:ascii="Arial" w:hAnsi="Arial" w:cs="Arial"/>
          <w:sz w:val="20"/>
          <w:szCs w:val="20"/>
        </w:rPr>
        <w:t>s</w:t>
      </w:r>
      <w:r w:rsidRPr="00946F70">
        <w:rPr>
          <w:rFonts w:ascii="Arial" w:hAnsi="Arial" w:cs="Arial"/>
          <w:sz w:val="20"/>
          <w:szCs w:val="20"/>
        </w:rPr>
        <w:t xml:space="preserve"> for the provider</w:t>
      </w:r>
    </w:p>
    <w:p w14:paraId="27E50C71" w14:textId="77777777" w:rsidR="000F2841" w:rsidRPr="00FE0A11" w:rsidRDefault="000F2841" w:rsidP="006078FA">
      <w:pPr>
        <w:numPr>
          <w:ilvl w:val="0"/>
          <w:numId w:val="8"/>
        </w:numPr>
        <w:rPr>
          <w:rFonts w:ascii="Arial" w:hAnsi="Arial" w:cs="Arial"/>
          <w:sz w:val="20"/>
          <w:szCs w:val="20"/>
        </w:rPr>
      </w:pPr>
      <w:r w:rsidRPr="00946F70">
        <w:rPr>
          <w:rFonts w:ascii="Arial" w:hAnsi="Arial" w:cs="Arial"/>
          <w:sz w:val="20"/>
          <w:szCs w:val="20"/>
        </w:rPr>
        <w:t>Tuition or other program fees</w:t>
      </w:r>
      <w:r w:rsidR="006078FA">
        <w:rPr>
          <w:rFonts w:ascii="Arial" w:hAnsi="Arial" w:cs="Arial"/>
          <w:sz w:val="20"/>
          <w:szCs w:val="20"/>
        </w:rPr>
        <w:t xml:space="preserve"> (see details above)</w:t>
      </w:r>
    </w:p>
    <w:p w14:paraId="191B0AAB" w14:textId="2B9456F9" w:rsidR="000F2841" w:rsidRPr="00946F70" w:rsidRDefault="000F2841" w:rsidP="008D6FAF">
      <w:pPr>
        <w:ind w:left="1080"/>
        <w:rPr>
          <w:rFonts w:ascii="Arial" w:hAnsi="Arial" w:cs="Arial"/>
          <w:sz w:val="20"/>
          <w:szCs w:val="20"/>
        </w:rPr>
      </w:pPr>
    </w:p>
    <w:p w14:paraId="3D74FDC4" w14:textId="7B5FAC3D" w:rsidR="000F2841" w:rsidRPr="00946F70" w:rsidRDefault="000F2841" w:rsidP="00946F70">
      <w:pPr>
        <w:numPr>
          <w:ilvl w:val="0"/>
          <w:numId w:val="6"/>
        </w:numPr>
        <w:rPr>
          <w:rFonts w:ascii="Arial" w:hAnsi="Arial" w:cs="Arial"/>
          <w:sz w:val="20"/>
          <w:szCs w:val="20"/>
        </w:rPr>
      </w:pPr>
      <w:r w:rsidRPr="00946F70">
        <w:rPr>
          <w:rFonts w:ascii="Arial" w:hAnsi="Arial" w:cs="Arial"/>
          <w:sz w:val="20"/>
          <w:szCs w:val="20"/>
        </w:rPr>
        <w:t>Clinical coverage expenses</w:t>
      </w:r>
      <w:r w:rsidR="005B1C53">
        <w:rPr>
          <w:rFonts w:ascii="Arial" w:hAnsi="Arial" w:cs="Arial"/>
          <w:sz w:val="20"/>
          <w:szCs w:val="20"/>
        </w:rPr>
        <w:t xml:space="preserve"> </w:t>
      </w:r>
    </w:p>
    <w:p w14:paraId="4C381228" w14:textId="2DA00DA1" w:rsidR="000F2841" w:rsidRPr="00946F70" w:rsidRDefault="000F2841" w:rsidP="00946F70">
      <w:pPr>
        <w:numPr>
          <w:ilvl w:val="0"/>
          <w:numId w:val="6"/>
        </w:numPr>
        <w:rPr>
          <w:rFonts w:ascii="Arial" w:hAnsi="Arial" w:cs="Arial"/>
          <w:sz w:val="20"/>
          <w:szCs w:val="20"/>
        </w:rPr>
      </w:pPr>
      <w:r w:rsidRPr="00946F70">
        <w:rPr>
          <w:rFonts w:ascii="Arial" w:hAnsi="Arial" w:cs="Arial"/>
          <w:sz w:val="20"/>
          <w:szCs w:val="20"/>
        </w:rPr>
        <w:t>Administrative and capital expenses</w:t>
      </w:r>
      <w:r w:rsidR="00592D88">
        <w:rPr>
          <w:rFonts w:ascii="Arial" w:hAnsi="Arial" w:cs="Arial"/>
          <w:sz w:val="20"/>
          <w:szCs w:val="20"/>
        </w:rPr>
        <w:t xml:space="preserve"> beyond allowable overhead and equipment expenses</w:t>
      </w:r>
      <w:r w:rsidRPr="00946F70">
        <w:rPr>
          <w:rFonts w:ascii="Arial" w:hAnsi="Arial" w:cs="Arial"/>
          <w:sz w:val="20"/>
          <w:szCs w:val="20"/>
        </w:rPr>
        <w:t xml:space="preserve"> (see </w:t>
      </w:r>
      <w:r w:rsidR="00592D88">
        <w:rPr>
          <w:rFonts w:ascii="Arial" w:hAnsi="Arial" w:cs="Arial"/>
          <w:sz w:val="20"/>
          <w:szCs w:val="20"/>
        </w:rPr>
        <w:t xml:space="preserve">above budget </w:t>
      </w:r>
      <w:r w:rsidRPr="00946F70">
        <w:rPr>
          <w:rFonts w:ascii="Arial" w:hAnsi="Arial" w:cs="Arial"/>
          <w:sz w:val="20"/>
          <w:szCs w:val="20"/>
        </w:rPr>
        <w:t>guidance for limitations)</w:t>
      </w:r>
    </w:p>
    <w:p w14:paraId="1E1D6D16" w14:textId="77777777" w:rsidR="00946F70" w:rsidRPr="00946F70" w:rsidRDefault="00946F70" w:rsidP="00946F70">
      <w:pPr>
        <w:ind w:left="720"/>
        <w:rPr>
          <w:rFonts w:ascii="Arial" w:hAnsi="Arial" w:cs="Arial"/>
          <w:sz w:val="20"/>
          <w:szCs w:val="20"/>
        </w:rPr>
      </w:pPr>
    </w:p>
    <w:p w14:paraId="69EEB5B0" w14:textId="34179C4A" w:rsidR="00946F70" w:rsidRPr="00946F70" w:rsidRDefault="00946F70" w:rsidP="00ED0625">
      <w:pPr>
        <w:outlineLvl w:val="0"/>
        <w:rPr>
          <w:rFonts w:ascii="Arial" w:hAnsi="Arial" w:cs="Arial"/>
          <w:sz w:val="20"/>
          <w:szCs w:val="20"/>
        </w:rPr>
      </w:pPr>
      <w:r w:rsidRPr="00946F70">
        <w:rPr>
          <w:rFonts w:ascii="Arial" w:hAnsi="Arial" w:cs="Arial"/>
          <w:sz w:val="20"/>
          <w:szCs w:val="20"/>
        </w:rPr>
        <w:t xml:space="preserve">Funds </w:t>
      </w:r>
      <w:r>
        <w:rPr>
          <w:rFonts w:ascii="Arial" w:hAnsi="Arial" w:cs="Arial"/>
          <w:sz w:val="20"/>
          <w:szCs w:val="20"/>
        </w:rPr>
        <w:t>may not</w:t>
      </w:r>
      <w:r w:rsidRPr="00946F70">
        <w:rPr>
          <w:rFonts w:ascii="Arial" w:hAnsi="Arial" w:cs="Arial"/>
          <w:sz w:val="20"/>
          <w:szCs w:val="20"/>
        </w:rPr>
        <w:t xml:space="preserve"> be used for lost revenue</w:t>
      </w:r>
      <w:r w:rsidR="007927D9">
        <w:rPr>
          <w:rFonts w:ascii="Arial" w:hAnsi="Arial" w:cs="Arial"/>
          <w:sz w:val="20"/>
          <w:szCs w:val="20"/>
        </w:rPr>
        <w:t xml:space="preserve"> except in the case of salary replacement for the lead provider and, if applicable, for other members of the project team</w:t>
      </w:r>
      <w:r w:rsidRPr="00946F70">
        <w:rPr>
          <w:rFonts w:ascii="Arial" w:hAnsi="Arial" w:cs="Arial"/>
          <w:sz w:val="20"/>
          <w:szCs w:val="20"/>
        </w:rPr>
        <w:t>.</w:t>
      </w:r>
    </w:p>
    <w:p w14:paraId="41882C74" w14:textId="77777777" w:rsidR="0071781C" w:rsidRPr="00946F70" w:rsidRDefault="0071781C" w:rsidP="00436D33">
      <w:pPr>
        <w:rPr>
          <w:rFonts w:ascii="Arial" w:hAnsi="Arial" w:cs="Arial"/>
          <w:color w:val="000000"/>
          <w:sz w:val="20"/>
          <w:szCs w:val="20"/>
        </w:rPr>
      </w:pPr>
    </w:p>
    <w:sectPr w:rsidR="0071781C" w:rsidRPr="00946F70" w:rsidSect="00827797">
      <w:type w:val="continuous"/>
      <w:pgSz w:w="12240" w:h="15840" w:code="1"/>
      <w:pgMar w:top="1152" w:right="1152" w:bottom="1152" w:left="129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097C7" w14:textId="77777777" w:rsidR="00540E7F" w:rsidRDefault="00540E7F">
      <w:r>
        <w:separator/>
      </w:r>
    </w:p>
  </w:endnote>
  <w:endnote w:type="continuationSeparator" w:id="0">
    <w:p w14:paraId="2BABF0C6" w14:textId="77777777" w:rsidR="00540E7F" w:rsidRDefault="00540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B3EC9" w14:textId="77777777" w:rsidR="004164C2" w:rsidRPr="00780780" w:rsidRDefault="004164C2" w:rsidP="009517DA">
    <w:pPr>
      <w:rPr>
        <w:bCs/>
        <w:i/>
        <w:sz w:val="8"/>
        <w:szCs w:val="8"/>
      </w:rPr>
    </w:pPr>
  </w:p>
  <w:p w14:paraId="6CA47929" w14:textId="77777777" w:rsidR="004164C2" w:rsidRPr="009517DA" w:rsidRDefault="004164C2" w:rsidP="009517DA">
    <w:pPr>
      <w:jc w:val="center"/>
      <w:rPr>
        <w:b/>
        <w:bCs/>
        <w:i/>
        <w:color w:val="333399"/>
        <w:sz w:val="20"/>
        <w:szCs w:val="20"/>
      </w:rPr>
    </w:pPr>
    <w:r>
      <w:rPr>
        <w:b/>
        <w:bCs/>
        <w:i/>
        <w:noProof/>
        <w:color w:val="333399"/>
        <w:sz w:val="20"/>
        <w:szCs w:val="20"/>
      </w:rPr>
      <mc:AlternateContent>
        <mc:Choice Requires="wps">
          <w:drawing>
            <wp:anchor distT="0" distB="0" distL="114300" distR="114300" simplePos="0" relativeHeight="251659264" behindDoc="0" locked="0" layoutInCell="1" allowOverlap="1" wp14:anchorId="0F55925D" wp14:editId="60DCB37A">
              <wp:simplePos x="0" y="0"/>
              <wp:positionH relativeFrom="column">
                <wp:posOffset>1905</wp:posOffset>
              </wp:positionH>
              <wp:positionV relativeFrom="paragraph">
                <wp:posOffset>87630</wp:posOffset>
              </wp:positionV>
              <wp:extent cx="6172200" cy="0"/>
              <wp:effectExtent l="11430" t="11430" r="7620" b="762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C6B81"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9pt" to="486.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sYR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"/>
          </w:pict>
        </mc:Fallback>
      </mc:AlternateContent>
    </w:r>
    <w:r w:rsidRPr="009517DA">
      <w:rPr>
        <w:b/>
        <w:bCs/>
        <w:i/>
        <w:color w:val="333399"/>
        <w:sz w:val="20"/>
        <w:szCs w:val="20"/>
      </w:rPr>
      <w:t>---------------------------------------------------------------------------------------------------------------------------------------------------</w:t>
    </w:r>
  </w:p>
  <w:p w14:paraId="7CC9196B" w14:textId="77777777" w:rsidR="004164C2" w:rsidRPr="00EC334F" w:rsidRDefault="004164C2" w:rsidP="00201485">
    <w:pPr>
      <w:rPr>
        <w:bCs/>
        <w:i/>
        <w:sz w:val="20"/>
        <w:szCs w:val="20"/>
      </w:rPr>
    </w:pPr>
    <w:r>
      <w:rPr>
        <w:bCs/>
        <w:i/>
        <w:sz w:val="20"/>
        <w:szCs w:val="20"/>
      </w:rPr>
      <w:t>The DSRIP Statewide Investments Programs are made</w:t>
    </w:r>
    <w:r w:rsidRPr="00EC334F">
      <w:rPr>
        <w:bCs/>
        <w:i/>
        <w:sz w:val="20"/>
        <w:szCs w:val="20"/>
      </w:rPr>
      <w:t xml:space="preserve"> possible by financial support from the </w:t>
    </w:r>
    <w:r>
      <w:rPr>
        <w:bCs/>
        <w:i/>
        <w:sz w:val="20"/>
        <w:szCs w:val="20"/>
      </w:rPr>
      <w:t>Executive Office of Health and Human Services</w:t>
    </w:r>
    <w:r w:rsidRPr="00EC334F">
      <w:rPr>
        <w:bCs/>
        <w:i/>
        <w:sz w:val="20"/>
        <w:szCs w:val="20"/>
      </w:rPr>
      <w:t>. It is administered by the Massachusetts League of Community Health Centers</w:t>
    </w:r>
    <w:r>
      <w:rPr>
        <w:bCs/>
        <w:i/>
        <w:sz w:val="20"/>
        <w:szCs w:val="20"/>
      </w:rPr>
      <w:t>, Inc</w:t>
    </w:r>
    <w:r w:rsidRPr="00EC334F">
      <w:rPr>
        <w:bCs/>
        <w:i/>
        <w:sz w:val="20"/>
        <w:szCs w:val="20"/>
      </w:rPr>
      <w:t>.</w:t>
    </w:r>
  </w:p>
  <w:p w14:paraId="49E12411" w14:textId="77777777" w:rsidR="004164C2" w:rsidRPr="009517DA" w:rsidRDefault="004164C2" w:rsidP="009517DA">
    <w:pPr>
      <w:spacing w:line="80" w:lineRule="exact"/>
      <w:rPr>
        <w:bCs/>
        <w:i/>
        <w:color w:val="333399"/>
        <w:sz w:val="18"/>
        <w:szCs w:val="18"/>
      </w:rPr>
    </w:pPr>
    <w:r w:rsidRPr="009517DA">
      <w:rPr>
        <w:bCs/>
        <w:i/>
        <w:color w:val="333399"/>
        <w:sz w:val="18"/>
        <w:szCs w:val="18"/>
      </w:rPr>
      <w:t xml:space="preserve"> </w:t>
    </w:r>
  </w:p>
  <w:tbl>
    <w:tblPr>
      <w:tblW w:w="9369" w:type="dxa"/>
      <w:jc w:val="center"/>
      <w:tblLayout w:type="fixed"/>
      <w:tblLook w:val="01E0" w:firstRow="1" w:lastRow="1" w:firstColumn="1" w:lastColumn="1" w:noHBand="0" w:noVBand="0"/>
    </w:tblPr>
    <w:tblGrid>
      <w:gridCol w:w="3394"/>
      <w:gridCol w:w="5975"/>
    </w:tblGrid>
    <w:tr w:rsidR="004164C2" w:rsidRPr="00FC5CD5" w14:paraId="4ADA2415" w14:textId="77777777" w:rsidTr="00A25D86">
      <w:trPr>
        <w:trHeight w:val="280"/>
        <w:jc w:val="center"/>
      </w:trPr>
      <w:tc>
        <w:tcPr>
          <w:tcW w:w="3394" w:type="dxa"/>
          <w:shd w:val="clear" w:color="auto" w:fill="auto"/>
        </w:tcPr>
        <w:p w14:paraId="5D31864D" w14:textId="77777777" w:rsidR="004164C2" w:rsidRPr="00FC5CD5" w:rsidRDefault="004164C2" w:rsidP="00E0216A">
          <w:pPr>
            <w:pStyle w:val="Header"/>
            <w:rPr>
              <w:color w:val="333399"/>
              <w:sz w:val="20"/>
              <w:szCs w:val="20"/>
            </w:rPr>
          </w:pPr>
        </w:p>
      </w:tc>
      <w:tc>
        <w:tcPr>
          <w:tcW w:w="5975" w:type="dxa"/>
          <w:shd w:val="clear" w:color="auto" w:fill="auto"/>
        </w:tcPr>
        <w:p w14:paraId="4FFA27EA" w14:textId="77777777" w:rsidR="004164C2" w:rsidRPr="00FC5CD5" w:rsidRDefault="004164C2" w:rsidP="00E0216A">
          <w:pPr>
            <w:pStyle w:val="Header"/>
            <w:rPr>
              <w:b/>
              <w:color w:val="325A89"/>
              <w:sz w:val="18"/>
              <w:szCs w:val="18"/>
            </w:rPr>
          </w:pPr>
        </w:p>
      </w:tc>
    </w:tr>
  </w:tbl>
  <w:p w14:paraId="2DA71EEF" w14:textId="77777777" w:rsidR="004164C2" w:rsidRDefault="004164C2" w:rsidP="006458CB">
    <w:pPr>
      <w:pStyle w:val="Footer"/>
      <w:rPr>
        <w:sz w:val="16"/>
        <w:szCs w:val="16"/>
      </w:rPr>
    </w:pPr>
  </w:p>
  <w:p w14:paraId="7F5A807A" w14:textId="79E17082" w:rsidR="004164C2" w:rsidRPr="009517DA" w:rsidRDefault="004164C2" w:rsidP="009517DA">
    <w:pPr>
      <w:pStyle w:val="Footer"/>
      <w:jc w:val="center"/>
      <w:rPr>
        <w:sz w:val="16"/>
        <w:szCs w:val="16"/>
      </w:rPr>
    </w:pPr>
    <w:r w:rsidRPr="009517DA">
      <w:rPr>
        <w:sz w:val="16"/>
        <w:szCs w:val="16"/>
      </w:rPr>
      <w:t xml:space="preserve">Page </w:t>
    </w:r>
    <w:r w:rsidRPr="009517DA">
      <w:rPr>
        <w:sz w:val="16"/>
        <w:szCs w:val="16"/>
      </w:rPr>
      <w:fldChar w:fldCharType="begin"/>
    </w:r>
    <w:r w:rsidRPr="009517DA">
      <w:rPr>
        <w:sz w:val="16"/>
        <w:szCs w:val="16"/>
      </w:rPr>
      <w:instrText xml:space="preserve"> PAGE </w:instrText>
    </w:r>
    <w:r w:rsidRPr="009517DA">
      <w:rPr>
        <w:sz w:val="16"/>
        <w:szCs w:val="16"/>
      </w:rPr>
      <w:fldChar w:fldCharType="separate"/>
    </w:r>
    <w:r w:rsidR="00E41582">
      <w:rPr>
        <w:noProof/>
        <w:sz w:val="16"/>
        <w:szCs w:val="16"/>
      </w:rPr>
      <w:t>3</w:t>
    </w:r>
    <w:r w:rsidRPr="009517DA">
      <w:rPr>
        <w:sz w:val="16"/>
        <w:szCs w:val="16"/>
      </w:rPr>
      <w:fldChar w:fldCharType="end"/>
    </w:r>
    <w:r w:rsidRPr="009517DA">
      <w:rPr>
        <w:sz w:val="16"/>
        <w:szCs w:val="16"/>
      </w:rPr>
      <w:t xml:space="preserve"> of </w:t>
    </w:r>
    <w:r w:rsidRPr="009517DA">
      <w:rPr>
        <w:sz w:val="16"/>
        <w:szCs w:val="16"/>
      </w:rPr>
      <w:fldChar w:fldCharType="begin"/>
    </w:r>
    <w:r w:rsidRPr="009517DA">
      <w:rPr>
        <w:sz w:val="16"/>
        <w:szCs w:val="16"/>
      </w:rPr>
      <w:instrText xml:space="preserve"> NUMPAGES </w:instrText>
    </w:r>
    <w:r w:rsidRPr="009517DA">
      <w:rPr>
        <w:sz w:val="16"/>
        <w:szCs w:val="16"/>
      </w:rPr>
      <w:fldChar w:fldCharType="separate"/>
    </w:r>
    <w:r w:rsidR="00E41582">
      <w:rPr>
        <w:noProof/>
        <w:sz w:val="16"/>
        <w:szCs w:val="16"/>
      </w:rPr>
      <w:t>4</w:t>
    </w:r>
    <w:r w:rsidRPr="009517DA">
      <w:rPr>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90567" w14:textId="77777777" w:rsidR="00540E7F" w:rsidRDefault="00540E7F">
      <w:r>
        <w:separator/>
      </w:r>
    </w:p>
  </w:footnote>
  <w:footnote w:type="continuationSeparator" w:id="0">
    <w:p w14:paraId="35C17664" w14:textId="77777777" w:rsidR="00540E7F" w:rsidRDefault="00540E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F8A9E" w14:textId="2A3238AD" w:rsidR="004164C2" w:rsidRDefault="00D53C10">
    <w:pPr>
      <w:pStyle w:val="Header"/>
    </w:pPr>
    <w:r>
      <w:rPr>
        <w:noProof/>
        <w:color w:val="1F497D"/>
      </w:rPr>
      <w:drawing>
        <wp:inline distT="0" distB="0" distL="0" distR="0" wp14:anchorId="63B50C07" wp14:editId="645DFB08">
          <wp:extent cx="1134319" cy="561590"/>
          <wp:effectExtent l="0" t="0" r="8890" b="0"/>
          <wp:docPr id="5" name="Picture 5" descr="cid:image004.png@01D39A9F.DE182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4.png@01D39A9F.DE182C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46773" cy="567756"/>
                  </a:xfrm>
                  <a:prstGeom prst="rect">
                    <a:avLst/>
                  </a:prstGeom>
                  <a:noFill/>
                  <a:ln>
                    <a:noFill/>
                  </a:ln>
                </pic:spPr>
              </pic:pic>
            </a:graphicData>
          </a:graphic>
        </wp:inline>
      </w:drawing>
    </w:r>
    <w:r w:rsidR="004164C2">
      <w:tab/>
    </w:r>
    <w:r w:rsidR="004164C2">
      <w:tab/>
    </w:r>
    <w:r>
      <w:rPr>
        <w:noProof/>
      </w:rPr>
      <w:drawing>
        <wp:inline distT="0" distB="0" distL="0" distR="0" wp14:anchorId="46F5622B" wp14:editId="0E8BC4C5">
          <wp:extent cx="1429473" cy="1079874"/>
          <wp:effectExtent l="0" t="0" r="0" b="6350"/>
          <wp:docPr id="2" name="Picture 2" descr="MLC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CHC"/>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35539" cy="1084457"/>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A4C1D" w14:textId="77777777" w:rsidR="004164C2" w:rsidRDefault="004164C2" w:rsidP="00362E67">
    <w:pPr>
      <w:pStyle w:val="Header"/>
      <w:jc w:val="center"/>
    </w:pPr>
    <w:r>
      <w:rPr>
        <w:noProof/>
      </w:rPr>
      <w:drawing>
        <wp:inline distT="0" distB="0" distL="0" distR="0" wp14:anchorId="0DDE4A48" wp14:editId="23D46268">
          <wp:extent cx="1981200" cy="1485900"/>
          <wp:effectExtent l="0" t="0" r="0" b="0"/>
          <wp:docPr id="1" name="Picture 1" descr="MLC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CH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485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105AD"/>
    <w:multiLevelType w:val="multilevel"/>
    <w:tmpl w:val="A6AA70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72D773B"/>
    <w:multiLevelType w:val="hybridMultilevel"/>
    <w:tmpl w:val="D45EC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F1483F"/>
    <w:multiLevelType w:val="hybridMultilevel"/>
    <w:tmpl w:val="C9486FD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07754CF"/>
    <w:multiLevelType w:val="hybridMultilevel"/>
    <w:tmpl w:val="A66C1FF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717A22CF"/>
    <w:multiLevelType w:val="hybridMultilevel"/>
    <w:tmpl w:val="3BE8A90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78E82BDC"/>
    <w:multiLevelType w:val="hybridMultilevel"/>
    <w:tmpl w:val="BE7AED5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6" w15:restartNumberingAfterBreak="0">
    <w:nsid w:val="7CFF14B0"/>
    <w:multiLevelType w:val="hybridMultilevel"/>
    <w:tmpl w:val="B666E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387C8D"/>
    <w:multiLevelType w:val="multilevel"/>
    <w:tmpl w:val="EC3409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3"/>
  </w:num>
  <w:num w:numId="4">
    <w:abstractNumId w:val="2"/>
  </w:num>
  <w:num w:numId="5">
    <w:abstractNumId w:val="0"/>
  </w:num>
  <w:num w:numId="6">
    <w:abstractNumId w:val="5"/>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2UHRCFU2wiBWZk2sVULMbog4SD6Ok4dbfgOYK30AG3XWXVVEgwK/3nS2BCQXZlev1DEvpG1AIcVh+bRYCfAbdg==" w:salt="mt3i22z39CzgYPVZRN+3U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0EF"/>
    <w:rsid w:val="00004D43"/>
    <w:rsid w:val="00013DD6"/>
    <w:rsid w:val="00017040"/>
    <w:rsid w:val="00017943"/>
    <w:rsid w:val="00033059"/>
    <w:rsid w:val="00036F46"/>
    <w:rsid w:val="00037025"/>
    <w:rsid w:val="00037909"/>
    <w:rsid w:val="00045912"/>
    <w:rsid w:val="000618B3"/>
    <w:rsid w:val="00066F95"/>
    <w:rsid w:val="00067F82"/>
    <w:rsid w:val="00095B42"/>
    <w:rsid w:val="000A4C12"/>
    <w:rsid w:val="000A7097"/>
    <w:rsid w:val="000B0207"/>
    <w:rsid w:val="000C0428"/>
    <w:rsid w:val="000D5558"/>
    <w:rsid w:val="000D6178"/>
    <w:rsid w:val="000E2474"/>
    <w:rsid w:val="000F2841"/>
    <w:rsid w:val="00105F2E"/>
    <w:rsid w:val="00120E5F"/>
    <w:rsid w:val="001334E9"/>
    <w:rsid w:val="00151ED6"/>
    <w:rsid w:val="00155E8A"/>
    <w:rsid w:val="00160379"/>
    <w:rsid w:val="00163457"/>
    <w:rsid w:val="0017396F"/>
    <w:rsid w:val="001750A2"/>
    <w:rsid w:val="001756FC"/>
    <w:rsid w:val="00175E74"/>
    <w:rsid w:val="001A353D"/>
    <w:rsid w:val="001A4772"/>
    <w:rsid w:val="001B08B4"/>
    <w:rsid w:val="001B2E85"/>
    <w:rsid w:val="001D2D62"/>
    <w:rsid w:val="001E5649"/>
    <w:rsid w:val="001E71F5"/>
    <w:rsid w:val="001F54CF"/>
    <w:rsid w:val="00201485"/>
    <w:rsid w:val="00204F79"/>
    <w:rsid w:val="0020606D"/>
    <w:rsid w:val="00232FBD"/>
    <w:rsid w:val="00236C74"/>
    <w:rsid w:val="00245DD1"/>
    <w:rsid w:val="00250335"/>
    <w:rsid w:val="0025288C"/>
    <w:rsid w:val="002532D2"/>
    <w:rsid w:val="00260BE3"/>
    <w:rsid w:val="00260D82"/>
    <w:rsid w:val="00264D72"/>
    <w:rsid w:val="002760C9"/>
    <w:rsid w:val="00287BB2"/>
    <w:rsid w:val="00290DAD"/>
    <w:rsid w:val="002A288F"/>
    <w:rsid w:val="002A2E3C"/>
    <w:rsid w:val="002A6CF2"/>
    <w:rsid w:val="002B4BEB"/>
    <w:rsid w:val="002C0812"/>
    <w:rsid w:val="002C39AF"/>
    <w:rsid w:val="002C5C88"/>
    <w:rsid w:val="002E14DF"/>
    <w:rsid w:val="002E6A30"/>
    <w:rsid w:val="002E781B"/>
    <w:rsid w:val="00303CC6"/>
    <w:rsid w:val="00333F7B"/>
    <w:rsid w:val="0034036A"/>
    <w:rsid w:val="0034138C"/>
    <w:rsid w:val="00345303"/>
    <w:rsid w:val="003520EF"/>
    <w:rsid w:val="00354410"/>
    <w:rsid w:val="00362C2B"/>
    <w:rsid w:val="00362E67"/>
    <w:rsid w:val="00363F78"/>
    <w:rsid w:val="003657C8"/>
    <w:rsid w:val="003730CD"/>
    <w:rsid w:val="00384D02"/>
    <w:rsid w:val="00385949"/>
    <w:rsid w:val="003C2284"/>
    <w:rsid w:val="003C31C0"/>
    <w:rsid w:val="003C4493"/>
    <w:rsid w:val="003D09FB"/>
    <w:rsid w:val="003D2243"/>
    <w:rsid w:val="003D2416"/>
    <w:rsid w:val="003D46B7"/>
    <w:rsid w:val="003E487E"/>
    <w:rsid w:val="003F1978"/>
    <w:rsid w:val="00411221"/>
    <w:rsid w:val="0041414C"/>
    <w:rsid w:val="00414568"/>
    <w:rsid w:val="004164C2"/>
    <w:rsid w:val="00421DFE"/>
    <w:rsid w:val="00424F2E"/>
    <w:rsid w:val="00427CF6"/>
    <w:rsid w:val="00430469"/>
    <w:rsid w:val="00436D33"/>
    <w:rsid w:val="00445814"/>
    <w:rsid w:val="0045090F"/>
    <w:rsid w:val="00466965"/>
    <w:rsid w:val="00471D0E"/>
    <w:rsid w:val="00473347"/>
    <w:rsid w:val="00481DF2"/>
    <w:rsid w:val="00492B5F"/>
    <w:rsid w:val="00496447"/>
    <w:rsid w:val="004A4EAA"/>
    <w:rsid w:val="004C22C9"/>
    <w:rsid w:val="004D1876"/>
    <w:rsid w:val="004E2C1B"/>
    <w:rsid w:val="004E4801"/>
    <w:rsid w:val="00505773"/>
    <w:rsid w:val="0051350A"/>
    <w:rsid w:val="00513AB2"/>
    <w:rsid w:val="00530452"/>
    <w:rsid w:val="005377B8"/>
    <w:rsid w:val="00540E7F"/>
    <w:rsid w:val="00541E87"/>
    <w:rsid w:val="00543E71"/>
    <w:rsid w:val="00545E0C"/>
    <w:rsid w:val="005542EE"/>
    <w:rsid w:val="00554825"/>
    <w:rsid w:val="00565141"/>
    <w:rsid w:val="00567A5A"/>
    <w:rsid w:val="00582B22"/>
    <w:rsid w:val="0058585B"/>
    <w:rsid w:val="00592D88"/>
    <w:rsid w:val="005A1FDF"/>
    <w:rsid w:val="005A31E3"/>
    <w:rsid w:val="005A7F4E"/>
    <w:rsid w:val="005B1C53"/>
    <w:rsid w:val="005B3CF3"/>
    <w:rsid w:val="005C7DDE"/>
    <w:rsid w:val="005D37E8"/>
    <w:rsid w:val="005E6657"/>
    <w:rsid w:val="0060128E"/>
    <w:rsid w:val="00606B5E"/>
    <w:rsid w:val="0060769D"/>
    <w:rsid w:val="006078FA"/>
    <w:rsid w:val="00630168"/>
    <w:rsid w:val="00630F35"/>
    <w:rsid w:val="00631080"/>
    <w:rsid w:val="0063113C"/>
    <w:rsid w:val="00636680"/>
    <w:rsid w:val="00636718"/>
    <w:rsid w:val="006458CB"/>
    <w:rsid w:val="006460CF"/>
    <w:rsid w:val="00651415"/>
    <w:rsid w:val="006533A1"/>
    <w:rsid w:val="00664F6E"/>
    <w:rsid w:val="00673272"/>
    <w:rsid w:val="006736EE"/>
    <w:rsid w:val="00677228"/>
    <w:rsid w:val="006966E5"/>
    <w:rsid w:val="006A2190"/>
    <w:rsid w:val="006A527B"/>
    <w:rsid w:val="006A6B89"/>
    <w:rsid w:val="006C2F12"/>
    <w:rsid w:val="006C3223"/>
    <w:rsid w:val="006C584F"/>
    <w:rsid w:val="006D2265"/>
    <w:rsid w:val="006D7BAE"/>
    <w:rsid w:val="006E7589"/>
    <w:rsid w:val="006F3E8A"/>
    <w:rsid w:val="006F5423"/>
    <w:rsid w:val="007133B4"/>
    <w:rsid w:val="0071781C"/>
    <w:rsid w:val="00724CA7"/>
    <w:rsid w:val="00733093"/>
    <w:rsid w:val="0073550F"/>
    <w:rsid w:val="007372AE"/>
    <w:rsid w:val="007379FA"/>
    <w:rsid w:val="00743238"/>
    <w:rsid w:val="00744F79"/>
    <w:rsid w:val="00746CD1"/>
    <w:rsid w:val="00747F90"/>
    <w:rsid w:val="00750543"/>
    <w:rsid w:val="007525E6"/>
    <w:rsid w:val="00752E8E"/>
    <w:rsid w:val="00756BD5"/>
    <w:rsid w:val="007662E7"/>
    <w:rsid w:val="00766338"/>
    <w:rsid w:val="00770D24"/>
    <w:rsid w:val="0078693D"/>
    <w:rsid w:val="007927D9"/>
    <w:rsid w:val="007A298A"/>
    <w:rsid w:val="007A3F76"/>
    <w:rsid w:val="007A4E85"/>
    <w:rsid w:val="007B09E8"/>
    <w:rsid w:val="007B0C8A"/>
    <w:rsid w:val="007C2ECD"/>
    <w:rsid w:val="007C32C5"/>
    <w:rsid w:val="007C473E"/>
    <w:rsid w:val="007F2750"/>
    <w:rsid w:val="00804577"/>
    <w:rsid w:val="00807535"/>
    <w:rsid w:val="008160FF"/>
    <w:rsid w:val="0082232F"/>
    <w:rsid w:val="00827797"/>
    <w:rsid w:val="00842CF4"/>
    <w:rsid w:val="00842FFD"/>
    <w:rsid w:val="0085116E"/>
    <w:rsid w:val="00854AA3"/>
    <w:rsid w:val="00871C06"/>
    <w:rsid w:val="0087682D"/>
    <w:rsid w:val="00880885"/>
    <w:rsid w:val="00894867"/>
    <w:rsid w:val="008958B1"/>
    <w:rsid w:val="008A35D6"/>
    <w:rsid w:val="008A3F8E"/>
    <w:rsid w:val="008B27A5"/>
    <w:rsid w:val="008B3125"/>
    <w:rsid w:val="008B72F1"/>
    <w:rsid w:val="008C7C1A"/>
    <w:rsid w:val="008D6FAF"/>
    <w:rsid w:val="008E36E7"/>
    <w:rsid w:val="008E7094"/>
    <w:rsid w:val="008E7FCF"/>
    <w:rsid w:val="008F2FDD"/>
    <w:rsid w:val="008F6CB3"/>
    <w:rsid w:val="00906823"/>
    <w:rsid w:val="00923FF1"/>
    <w:rsid w:val="00924A5B"/>
    <w:rsid w:val="00933F55"/>
    <w:rsid w:val="00941357"/>
    <w:rsid w:val="00946F70"/>
    <w:rsid w:val="009517DA"/>
    <w:rsid w:val="009522CB"/>
    <w:rsid w:val="009561AE"/>
    <w:rsid w:val="0096264F"/>
    <w:rsid w:val="00964E32"/>
    <w:rsid w:val="009854F9"/>
    <w:rsid w:val="0098552A"/>
    <w:rsid w:val="009A2D58"/>
    <w:rsid w:val="009C67E8"/>
    <w:rsid w:val="009C74B9"/>
    <w:rsid w:val="009F1610"/>
    <w:rsid w:val="009F1B9B"/>
    <w:rsid w:val="009F54BE"/>
    <w:rsid w:val="00A03B08"/>
    <w:rsid w:val="00A25D86"/>
    <w:rsid w:val="00A26F5A"/>
    <w:rsid w:val="00A27B2C"/>
    <w:rsid w:val="00A31984"/>
    <w:rsid w:val="00A37074"/>
    <w:rsid w:val="00A43403"/>
    <w:rsid w:val="00A459CA"/>
    <w:rsid w:val="00A56E3A"/>
    <w:rsid w:val="00A6002C"/>
    <w:rsid w:val="00A749FA"/>
    <w:rsid w:val="00A7761F"/>
    <w:rsid w:val="00A82EC1"/>
    <w:rsid w:val="00A96672"/>
    <w:rsid w:val="00AA4AB0"/>
    <w:rsid w:val="00AC6CEF"/>
    <w:rsid w:val="00AD7482"/>
    <w:rsid w:val="00AE2452"/>
    <w:rsid w:val="00AF6F0C"/>
    <w:rsid w:val="00B00133"/>
    <w:rsid w:val="00B06452"/>
    <w:rsid w:val="00B07538"/>
    <w:rsid w:val="00B07C3F"/>
    <w:rsid w:val="00B07F71"/>
    <w:rsid w:val="00B12E4C"/>
    <w:rsid w:val="00B231F3"/>
    <w:rsid w:val="00B264B4"/>
    <w:rsid w:val="00B2677E"/>
    <w:rsid w:val="00B56A76"/>
    <w:rsid w:val="00B62E60"/>
    <w:rsid w:val="00B63E49"/>
    <w:rsid w:val="00B77BFE"/>
    <w:rsid w:val="00B83173"/>
    <w:rsid w:val="00B84502"/>
    <w:rsid w:val="00B84761"/>
    <w:rsid w:val="00B903D3"/>
    <w:rsid w:val="00B93B6E"/>
    <w:rsid w:val="00BA0365"/>
    <w:rsid w:val="00BA21EE"/>
    <w:rsid w:val="00BA41EB"/>
    <w:rsid w:val="00BA45A2"/>
    <w:rsid w:val="00BC173F"/>
    <w:rsid w:val="00BC4766"/>
    <w:rsid w:val="00BD2F78"/>
    <w:rsid w:val="00BE1DC7"/>
    <w:rsid w:val="00BE2ECB"/>
    <w:rsid w:val="00BF3819"/>
    <w:rsid w:val="00BF4AA2"/>
    <w:rsid w:val="00C0261D"/>
    <w:rsid w:val="00C20E20"/>
    <w:rsid w:val="00C40E9B"/>
    <w:rsid w:val="00C42106"/>
    <w:rsid w:val="00C45B8E"/>
    <w:rsid w:val="00C45FA3"/>
    <w:rsid w:val="00C5493D"/>
    <w:rsid w:val="00C57085"/>
    <w:rsid w:val="00C6556E"/>
    <w:rsid w:val="00CA7C00"/>
    <w:rsid w:val="00CB16AD"/>
    <w:rsid w:val="00CB2B84"/>
    <w:rsid w:val="00CB3714"/>
    <w:rsid w:val="00CB5369"/>
    <w:rsid w:val="00CC58AB"/>
    <w:rsid w:val="00CC76AB"/>
    <w:rsid w:val="00CD489D"/>
    <w:rsid w:val="00CD5EE8"/>
    <w:rsid w:val="00CD7D4C"/>
    <w:rsid w:val="00D258B6"/>
    <w:rsid w:val="00D3052D"/>
    <w:rsid w:val="00D31895"/>
    <w:rsid w:val="00D31D3A"/>
    <w:rsid w:val="00D438F2"/>
    <w:rsid w:val="00D47C7F"/>
    <w:rsid w:val="00D513D0"/>
    <w:rsid w:val="00D5392B"/>
    <w:rsid w:val="00D53C10"/>
    <w:rsid w:val="00D80C9B"/>
    <w:rsid w:val="00D91EC9"/>
    <w:rsid w:val="00D92BBD"/>
    <w:rsid w:val="00D94221"/>
    <w:rsid w:val="00D956C7"/>
    <w:rsid w:val="00D97838"/>
    <w:rsid w:val="00DA3392"/>
    <w:rsid w:val="00DA479A"/>
    <w:rsid w:val="00DA7A0B"/>
    <w:rsid w:val="00DB2FDB"/>
    <w:rsid w:val="00DB5DA8"/>
    <w:rsid w:val="00DC0919"/>
    <w:rsid w:val="00DC2F8D"/>
    <w:rsid w:val="00DC3FC4"/>
    <w:rsid w:val="00DD2034"/>
    <w:rsid w:val="00DE1899"/>
    <w:rsid w:val="00E0005D"/>
    <w:rsid w:val="00E00736"/>
    <w:rsid w:val="00E0216A"/>
    <w:rsid w:val="00E239A1"/>
    <w:rsid w:val="00E27EAA"/>
    <w:rsid w:val="00E3785E"/>
    <w:rsid w:val="00E41582"/>
    <w:rsid w:val="00E43B27"/>
    <w:rsid w:val="00E5279F"/>
    <w:rsid w:val="00E565B8"/>
    <w:rsid w:val="00E5703E"/>
    <w:rsid w:val="00E7052C"/>
    <w:rsid w:val="00E719E4"/>
    <w:rsid w:val="00EA02A5"/>
    <w:rsid w:val="00EB43C2"/>
    <w:rsid w:val="00EC7BC0"/>
    <w:rsid w:val="00ED0625"/>
    <w:rsid w:val="00ED126B"/>
    <w:rsid w:val="00ED1F99"/>
    <w:rsid w:val="00ED3CBC"/>
    <w:rsid w:val="00F2417F"/>
    <w:rsid w:val="00F24B78"/>
    <w:rsid w:val="00F26CBB"/>
    <w:rsid w:val="00F366F3"/>
    <w:rsid w:val="00F443FA"/>
    <w:rsid w:val="00F477DD"/>
    <w:rsid w:val="00F53DE1"/>
    <w:rsid w:val="00F54845"/>
    <w:rsid w:val="00F54FC3"/>
    <w:rsid w:val="00F62666"/>
    <w:rsid w:val="00F63549"/>
    <w:rsid w:val="00F64172"/>
    <w:rsid w:val="00F83B6E"/>
    <w:rsid w:val="00F97E1D"/>
    <w:rsid w:val="00FA0F2C"/>
    <w:rsid w:val="00FA2B3D"/>
    <w:rsid w:val="00FB4154"/>
    <w:rsid w:val="00FB4EDD"/>
    <w:rsid w:val="00FC5CD5"/>
    <w:rsid w:val="00FC6583"/>
    <w:rsid w:val="00FE0A11"/>
    <w:rsid w:val="00FE10C6"/>
    <w:rsid w:val="00FE320D"/>
    <w:rsid w:val="00FF1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994FC09"/>
  <w15:docId w15:val="{823C5164-24D9-4244-978E-60C5640B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20EF"/>
    <w:rPr>
      <w:color w:val="993333"/>
      <w:u w:val="single"/>
    </w:rPr>
  </w:style>
  <w:style w:type="character" w:styleId="CommentReference">
    <w:name w:val="annotation reference"/>
    <w:semiHidden/>
    <w:rsid w:val="00565141"/>
    <w:rPr>
      <w:sz w:val="16"/>
      <w:szCs w:val="16"/>
    </w:rPr>
  </w:style>
  <w:style w:type="paragraph" w:styleId="CommentText">
    <w:name w:val="annotation text"/>
    <w:basedOn w:val="Normal"/>
    <w:semiHidden/>
    <w:rsid w:val="00565141"/>
    <w:rPr>
      <w:sz w:val="20"/>
      <w:szCs w:val="20"/>
    </w:rPr>
  </w:style>
  <w:style w:type="paragraph" w:styleId="Header">
    <w:name w:val="header"/>
    <w:basedOn w:val="Normal"/>
    <w:rsid w:val="00FC6583"/>
    <w:pPr>
      <w:tabs>
        <w:tab w:val="center" w:pos="4320"/>
        <w:tab w:val="right" w:pos="8640"/>
      </w:tabs>
    </w:pPr>
  </w:style>
  <w:style w:type="paragraph" w:styleId="Footer">
    <w:name w:val="footer"/>
    <w:basedOn w:val="Normal"/>
    <w:rsid w:val="00FC6583"/>
    <w:pPr>
      <w:tabs>
        <w:tab w:val="center" w:pos="4320"/>
        <w:tab w:val="right" w:pos="8640"/>
      </w:tabs>
    </w:pPr>
  </w:style>
  <w:style w:type="paragraph" w:styleId="CommentSubject">
    <w:name w:val="annotation subject"/>
    <w:basedOn w:val="CommentText"/>
    <w:next w:val="CommentText"/>
    <w:semiHidden/>
    <w:rsid w:val="002E14DF"/>
    <w:rPr>
      <w:b/>
      <w:bCs/>
    </w:rPr>
  </w:style>
  <w:style w:type="paragraph" w:styleId="BalloonText">
    <w:name w:val="Balloon Text"/>
    <w:basedOn w:val="Normal"/>
    <w:semiHidden/>
    <w:rsid w:val="002E14DF"/>
    <w:rPr>
      <w:rFonts w:ascii="Tahoma" w:hAnsi="Tahoma" w:cs="Tahoma"/>
      <w:sz w:val="16"/>
      <w:szCs w:val="16"/>
    </w:rPr>
  </w:style>
  <w:style w:type="table" w:styleId="TableGrid">
    <w:name w:val="Table Grid"/>
    <w:basedOn w:val="TableNormal"/>
    <w:rsid w:val="00951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D0625"/>
    <w:pPr>
      <w:shd w:val="clear" w:color="auto" w:fill="000080"/>
    </w:pPr>
    <w:rPr>
      <w:rFonts w:ascii="Tahoma" w:hAnsi="Tahoma" w:cs="Tahoma"/>
      <w:sz w:val="20"/>
      <w:szCs w:val="20"/>
    </w:rPr>
  </w:style>
  <w:style w:type="paragraph" w:styleId="Revision">
    <w:name w:val="Revision"/>
    <w:hidden/>
    <w:uiPriority w:val="99"/>
    <w:semiHidden/>
    <w:rsid w:val="0058585B"/>
    <w:rPr>
      <w:sz w:val="24"/>
      <w:szCs w:val="24"/>
    </w:rPr>
  </w:style>
  <w:style w:type="paragraph" w:styleId="ListParagraph">
    <w:name w:val="List Paragraph"/>
    <w:basedOn w:val="Normal"/>
    <w:uiPriority w:val="34"/>
    <w:qFormat/>
    <w:rsid w:val="00163457"/>
    <w:pPr>
      <w:spacing w:after="160" w:line="259" w:lineRule="auto"/>
      <w:ind w:left="720"/>
      <w:contextualSpacing/>
    </w:pPr>
    <w:rPr>
      <w:rFonts w:asciiTheme="minorHAnsi" w:eastAsiaTheme="minorHAnsi" w:hAnsiTheme="minorHAnsi" w:cstheme="minorBidi"/>
      <w:sz w:val="22"/>
      <w:szCs w:val="22"/>
    </w:rPr>
  </w:style>
  <w:style w:type="character" w:styleId="Emphasis">
    <w:name w:val="Emphasis"/>
    <w:basedOn w:val="DefaultParagraphFont"/>
    <w:qFormat/>
    <w:rsid w:val="002528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69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assleague.org/Programs/DSRIPStatewideInvestments/EligibleOrganizations.pdf" TargetMode="Externa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4.png@01D39A9F.DE182C0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1905</Words>
  <Characters>11365</Characters>
  <Application>Microsoft Office Word</Application>
  <DocSecurity>8</DocSecurity>
  <Lines>94</Lines>
  <Paragraphs>26</Paragraphs>
  <ScaleCrop>false</ScaleCrop>
  <HeadingPairs>
    <vt:vector size="2" baseType="variant">
      <vt:variant>
        <vt:lpstr>Title</vt:lpstr>
      </vt:variant>
      <vt:variant>
        <vt:i4>1</vt:i4>
      </vt:variant>
    </vt:vector>
  </HeadingPairs>
  <TitlesOfParts>
    <vt:vector size="1" baseType="lpstr">
      <vt:lpstr>This Public RFP is the basis for our Public Proposal</vt:lpstr>
    </vt:vector>
  </TitlesOfParts>
  <Company>MassLeague</Company>
  <LinksUpToDate>false</LinksUpToDate>
  <CharactersWithSpaces>13244</CharactersWithSpaces>
  <SharedDoc>false</SharedDoc>
  <HLinks>
    <vt:vector size="6" baseType="variant">
      <vt:variant>
        <vt:i4>4194430</vt:i4>
      </vt:variant>
      <vt:variant>
        <vt:i4>0</vt:i4>
      </vt:variant>
      <vt:variant>
        <vt:i4>0</vt:i4>
      </vt:variant>
      <vt:variant>
        <vt:i4>5</vt:i4>
      </vt:variant>
      <vt:variant>
        <vt:lpwstr>mailto:lbailey@massleague.org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Public RFP is the basis for our Public Proposal</dc:title>
  <dc:creator>bailles</dc:creator>
  <cp:lastModifiedBy>Alexis Murray</cp:lastModifiedBy>
  <cp:revision>6</cp:revision>
  <cp:lastPrinted>2016-01-11T17:34:00Z</cp:lastPrinted>
  <dcterms:created xsi:type="dcterms:W3CDTF">2018-03-27T19:49:00Z</dcterms:created>
  <dcterms:modified xsi:type="dcterms:W3CDTF">2018-06-04T18:15:00Z</dcterms:modified>
</cp:coreProperties>
</file>